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7DBE" w14:textId="057B660D" w:rsidR="00221EFA" w:rsidRDefault="00E27C56" w:rsidP="00E27C56">
      <w:pPr>
        <w:pStyle w:val="Heading1"/>
        <w:jc w:val="center"/>
        <w:rPr>
          <w:rFonts w:eastAsia="Times New Roman"/>
          <w:b/>
          <w:bCs/>
          <w:lang w:eastAsia="en-GB"/>
        </w:rPr>
      </w:pPr>
      <w:r w:rsidRPr="00E27C56">
        <w:rPr>
          <w:rFonts w:eastAsia="Times New Roman"/>
          <w:b/>
          <w:bCs/>
          <w:lang w:eastAsia="en-GB"/>
        </w:rPr>
        <w:t xml:space="preserve">THE LEICESTER, LEICESTERSHIRE AND RUTLAND LIVING WELL WITH DEMENTIA GRANT FUND </w:t>
      </w:r>
      <w:r w:rsidR="003321A6">
        <w:rPr>
          <w:rFonts w:eastAsia="Times New Roman"/>
          <w:b/>
          <w:bCs/>
          <w:lang w:eastAsia="en-GB"/>
        </w:rPr>
        <w:t>20</w:t>
      </w:r>
      <w:r w:rsidRPr="00E27C56">
        <w:rPr>
          <w:rFonts w:eastAsia="Times New Roman"/>
          <w:b/>
          <w:bCs/>
          <w:lang w:eastAsia="en-GB"/>
        </w:rPr>
        <w:t>22</w:t>
      </w:r>
    </w:p>
    <w:p w14:paraId="6A06C115" w14:textId="0861FEBE" w:rsidR="003321A6" w:rsidRPr="003321A6" w:rsidRDefault="003321A6" w:rsidP="003321A6">
      <w:pPr>
        <w:jc w:val="center"/>
        <w:rPr>
          <w:rFonts w:asciiTheme="majorHAnsi" w:hAnsiTheme="majorHAnsi" w:cstheme="minorHAnsi"/>
          <w:b/>
          <w:bCs/>
          <w:sz w:val="32"/>
          <w:szCs w:val="32"/>
          <w:lang w:eastAsia="en-GB"/>
        </w:rPr>
      </w:pPr>
      <w:r w:rsidRPr="003321A6">
        <w:rPr>
          <w:rFonts w:asciiTheme="majorHAnsi" w:hAnsiTheme="majorHAnsi" w:cstheme="minorHAnsi"/>
          <w:b/>
          <w:bCs/>
          <w:sz w:val="32"/>
          <w:szCs w:val="32"/>
          <w:lang w:eastAsia="en-GB"/>
        </w:rPr>
        <w:t>ROUND 1</w:t>
      </w:r>
      <w:r w:rsidR="00026CC8">
        <w:rPr>
          <w:rFonts w:asciiTheme="majorHAnsi" w:hAnsiTheme="majorHAnsi" w:cstheme="minorHAnsi"/>
          <w:b/>
          <w:bCs/>
          <w:sz w:val="32"/>
          <w:szCs w:val="32"/>
          <w:lang w:eastAsia="en-GB"/>
        </w:rPr>
        <w:t xml:space="preserve"> 1</w:t>
      </w:r>
      <w:r w:rsidR="00026CC8" w:rsidRPr="00026CC8">
        <w:rPr>
          <w:rFonts w:asciiTheme="majorHAnsi" w:hAnsiTheme="majorHAnsi" w:cstheme="minorHAnsi"/>
          <w:b/>
          <w:bCs/>
          <w:sz w:val="32"/>
          <w:szCs w:val="32"/>
          <w:vertAlign w:val="superscript"/>
          <w:lang w:eastAsia="en-GB"/>
        </w:rPr>
        <w:t>st</w:t>
      </w:r>
      <w:r w:rsidR="00026CC8">
        <w:rPr>
          <w:rFonts w:asciiTheme="majorHAnsi" w:hAnsiTheme="majorHAnsi" w:cstheme="minorHAnsi"/>
          <w:b/>
          <w:bCs/>
          <w:sz w:val="32"/>
          <w:szCs w:val="32"/>
          <w:lang w:eastAsia="en-GB"/>
        </w:rPr>
        <w:t xml:space="preserve"> April – 31</w:t>
      </w:r>
      <w:r w:rsidR="00026CC8" w:rsidRPr="00026CC8">
        <w:rPr>
          <w:rFonts w:asciiTheme="majorHAnsi" w:hAnsiTheme="majorHAnsi" w:cstheme="minorHAnsi"/>
          <w:b/>
          <w:bCs/>
          <w:sz w:val="32"/>
          <w:szCs w:val="32"/>
          <w:vertAlign w:val="superscript"/>
          <w:lang w:eastAsia="en-GB"/>
        </w:rPr>
        <w:t>st</w:t>
      </w:r>
      <w:r w:rsidR="00026CC8">
        <w:rPr>
          <w:rFonts w:asciiTheme="majorHAnsi" w:hAnsiTheme="majorHAnsi" w:cstheme="minorHAnsi"/>
          <w:b/>
          <w:bCs/>
          <w:sz w:val="32"/>
          <w:szCs w:val="32"/>
          <w:lang w:eastAsia="en-GB"/>
        </w:rPr>
        <w:t xml:space="preserve"> May 2022</w:t>
      </w:r>
      <w:r w:rsidRPr="003321A6">
        <w:rPr>
          <w:rFonts w:asciiTheme="majorHAnsi" w:hAnsiTheme="majorHAnsi" w:cstheme="minorHAnsi"/>
          <w:b/>
          <w:bCs/>
          <w:sz w:val="32"/>
          <w:szCs w:val="32"/>
          <w:lang w:eastAsia="en-GB"/>
        </w:rPr>
        <w:t xml:space="preserve"> – SMALL GRANTS UP TO £5,000</w:t>
      </w:r>
    </w:p>
    <w:p w14:paraId="7286B027" w14:textId="77777777" w:rsidR="007B6BB5" w:rsidRDefault="00E27C56" w:rsidP="007B6BB5">
      <w:pPr>
        <w:shd w:val="clear" w:color="auto" w:fill="FFFFFF"/>
        <w:spacing w:before="100" w:beforeAutospacing="1" w:after="100" w:afterAutospacing="1" w:line="240" w:lineRule="auto"/>
        <w:jc w:val="center"/>
        <w:rPr>
          <w:rFonts w:eastAsia="Times New Roman" w:cstheme="minorHAnsi"/>
          <w:b/>
          <w:bCs/>
          <w:color w:val="404040"/>
          <w:lang w:eastAsia="en-GB"/>
        </w:rPr>
      </w:pPr>
      <w:r>
        <w:rPr>
          <w:noProof/>
        </w:rPr>
        <w:drawing>
          <wp:inline distT="0" distB="0" distL="0" distR="0" wp14:anchorId="332CC96B" wp14:editId="2CC380D5">
            <wp:extent cx="5731510" cy="32169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16910"/>
                    </a:xfrm>
                    <a:prstGeom prst="rect">
                      <a:avLst/>
                    </a:prstGeom>
                    <a:noFill/>
                    <a:ln>
                      <a:noFill/>
                    </a:ln>
                  </pic:spPr>
                </pic:pic>
              </a:graphicData>
            </a:graphic>
          </wp:inline>
        </w:drawing>
      </w:r>
    </w:p>
    <w:p w14:paraId="0E377702" w14:textId="198DD071" w:rsidR="00A94573" w:rsidRPr="00A94573" w:rsidRDefault="00A94573" w:rsidP="007B6BB5">
      <w:p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b/>
          <w:bCs/>
          <w:color w:val="404040"/>
          <w:lang w:eastAsia="en-GB"/>
        </w:rPr>
        <w:t>The voluntary and community sector</w:t>
      </w:r>
      <w:r w:rsidR="007641EB">
        <w:rPr>
          <w:rFonts w:eastAsia="Times New Roman" w:cstheme="minorHAnsi"/>
          <w:b/>
          <w:bCs/>
          <w:color w:val="404040"/>
          <w:lang w:eastAsia="en-GB"/>
        </w:rPr>
        <w:t xml:space="preserve"> (VCS)</w:t>
      </w:r>
      <w:r w:rsidRPr="00A94573">
        <w:rPr>
          <w:rFonts w:eastAsia="Times New Roman" w:cstheme="minorHAnsi"/>
          <w:b/>
          <w:bCs/>
          <w:color w:val="404040"/>
          <w:lang w:eastAsia="en-GB"/>
        </w:rPr>
        <w:t xml:space="preserve"> contributes an enormous wealth of expertise and experience to support the health and wellbeing of the population</w:t>
      </w:r>
      <w:r>
        <w:rPr>
          <w:rFonts w:eastAsia="Times New Roman" w:cstheme="minorHAnsi"/>
          <w:b/>
          <w:bCs/>
          <w:color w:val="404040"/>
          <w:lang w:eastAsia="en-GB"/>
        </w:rPr>
        <w:t xml:space="preserve"> of Leicester, </w:t>
      </w:r>
      <w:r w:rsidR="005B0FDA">
        <w:rPr>
          <w:rFonts w:eastAsia="Times New Roman" w:cstheme="minorHAnsi"/>
          <w:b/>
          <w:bCs/>
          <w:color w:val="404040"/>
          <w:lang w:eastAsia="en-GB"/>
        </w:rPr>
        <w:t>Leicestershire,</w:t>
      </w:r>
      <w:r>
        <w:rPr>
          <w:rFonts w:eastAsia="Times New Roman" w:cstheme="minorHAnsi"/>
          <w:b/>
          <w:bCs/>
          <w:color w:val="404040"/>
          <w:lang w:eastAsia="en-GB"/>
        </w:rPr>
        <w:t xml:space="preserve"> and Rutland</w:t>
      </w:r>
      <w:r w:rsidR="00825980">
        <w:rPr>
          <w:rFonts w:eastAsia="Times New Roman" w:cstheme="minorHAnsi"/>
          <w:b/>
          <w:bCs/>
          <w:color w:val="404040"/>
          <w:lang w:eastAsia="en-GB"/>
        </w:rPr>
        <w:t xml:space="preserve"> (LLR)</w:t>
      </w:r>
      <w:r w:rsidRPr="00A94573">
        <w:rPr>
          <w:rFonts w:eastAsia="Times New Roman" w:cstheme="minorHAnsi"/>
          <w:b/>
          <w:bCs/>
          <w:color w:val="404040"/>
          <w:lang w:eastAsia="en-GB"/>
        </w:rPr>
        <w:t xml:space="preserve">. The </w:t>
      </w:r>
      <w:r w:rsidR="00B54A4A">
        <w:rPr>
          <w:rFonts w:eastAsia="Times New Roman" w:cstheme="minorHAnsi"/>
          <w:b/>
          <w:bCs/>
          <w:color w:val="404040"/>
          <w:lang w:eastAsia="en-GB"/>
        </w:rPr>
        <w:t xml:space="preserve">partners meeting as the </w:t>
      </w:r>
      <w:r>
        <w:rPr>
          <w:rFonts w:eastAsia="Times New Roman" w:cstheme="minorHAnsi"/>
          <w:b/>
          <w:bCs/>
          <w:color w:val="404040"/>
          <w:lang w:eastAsia="en-GB"/>
        </w:rPr>
        <w:t>Dementia Programme Board</w:t>
      </w:r>
      <w:r w:rsidRPr="00A94573">
        <w:rPr>
          <w:rFonts w:eastAsia="Times New Roman" w:cstheme="minorHAnsi"/>
          <w:b/>
          <w:bCs/>
          <w:color w:val="404040"/>
          <w:lang w:eastAsia="en-GB"/>
        </w:rPr>
        <w:t xml:space="preserve"> would like to support VCS organisations to continue and develop their work with </w:t>
      </w:r>
      <w:r w:rsidR="00B54A4A">
        <w:rPr>
          <w:rFonts w:eastAsia="Times New Roman" w:cstheme="minorHAnsi"/>
          <w:b/>
          <w:bCs/>
          <w:color w:val="404040"/>
          <w:lang w:eastAsia="en-GB"/>
        </w:rPr>
        <w:t>people living with dementia and their family or informal carers</w:t>
      </w:r>
      <w:r w:rsidRPr="00A94573">
        <w:rPr>
          <w:rFonts w:eastAsia="Times New Roman" w:cstheme="minorHAnsi"/>
          <w:b/>
          <w:bCs/>
          <w:color w:val="404040"/>
          <w:lang w:eastAsia="en-GB"/>
        </w:rPr>
        <w:t>.</w:t>
      </w:r>
    </w:p>
    <w:p w14:paraId="63517AAC" w14:textId="11445BE3" w:rsidR="00A94573" w:rsidRPr="00A94573" w:rsidRDefault="00A94573" w:rsidP="00A94573">
      <w:pPr>
        <w:shd w:val="clear" w:color="auto" w:fill="FFFFFF"/>
        <w:spacing w:after="240" w:line="240" w:lineRule="auto"/>
        <w:outlineLvl w:val="3"/>
        <w:rPr>
          <w:rFonts w:eastAsia="Times New Roman" w:cstheme="minorHAnsi"/>
          <w:color w:val="FFFFFF"/>
          <w:lang w:eastAsia="en-GB"/>
        </w:rPr>
      </w:pPr>
      <w:r w:rsidRPr="00A94573">
        <w:rPr>
          <w:rFonts w:eastAsia="Times New Roman" w:cstheme="minorHAnsi"/>
          <w:color w:val="404040"/>
          <w:lang w:eastAsia="en-GB"/>
        </w:rPr>
        <w:t xml:space="preserve">A small fund of non-recurrent funding will be available in </w:t>
      </w:r>
      <w:r w:rsidR="003321A6">
        <w:rPr>
          <w:rFonts w:eastAsia="Times New Roman" w:cstheme="minorHAnsi"/>
          <w:color w:val="404040"/>
          <w:lang w:eastAsia="en-GB"/>
        </w:rPr>
        <w:t xml:space="preserve">two rounds in </w:t>
      </w:r>
      <w:r>
        <w:rPr>
          <w:rFonts w:eastAsia="Times New Roman" w:cstheme="minorHAnsi"/>
          <w:color w:val="404040"/>
          <w:lang w:eastAsia="en-GB"/>
        </w:rPr>
        <w:t>2022</w:t>
      </w:r>
      <w:r w:rsidRPr="00A94573">
        <w:rPr>
          <w:rFonts w:eastAsia="Times New Roman" w:cstheme="minorHAnsi"/>
          <w:color w:val="404040"/>
          <w:lang w:eastAsia="en-GB"/>
        </w:rPr>
        <w:t xml:space="preserve">. VCS organisations </w:t>
      </w:r>
      <w:r w:rsidR="005B0FDA" w:rsidRPr="00A94573">
        <w:rPr>
          <w:rFonts w:eastAsia="Times New Roman" w:cstheme="minorHAnsi"/>
          <w:color w:val="404040"/>
          <w:lang w:eastAsia="en-GB"/>
        </w:rPr>
        <w:t>can</w:t>
      </w:r>
      <w:r w:rsidRPr="00A94573">
        <w:rPr>
          <w:rFonts w:eastAsia="Times New Roman" w:cstheme="minorHAnsi"/>
          <w:color w:val="404040"/>
          <w:lang w:eastAsia="en-GB"/>
        </w:rPr>
        <w:t xml:space="preserve"> apply for grants in multiples </w:t>
      </w:r>
      <w:r>
        <w:rPr>
          <w:rFonts w:eastAsia="Times New Roman" w:cstheme="minorHAnsi"/>
          <w:color w:val="404040"/>
          <w:lang w:eastAsia="en-GB"/>
        </w:rPr>
        <w:t>of</w:t>
      </w:r>
      <w:r w:rsidRPr="00A94573">
        <w:rPr>
          <w:rFonts w:eastAsia="Times New Roman" w:cstheme="minorHAnsi"/>
          <w:color w:val="404040"/>
          <w:lang w:eastAsia="en-GB"/>
        </w:rPr>
        <w:t xml:space="preserve"> £500 up to £</w:t>
      </w:r>
      <w:r w:rsidR="00846DCC">
        <w:rPr>
          <w:rFonts w:eastAsia="Times New Roman" w:cstheme="minorHAnsi"/>
          <w:color w:val="404040"/>
          <w:lang w:eastAsia="en-GB"/>
        </w:rPr>
        <w:t>25</w:t>
      </w:r>
      <w:r w:rsidRPr="00A94573">
        <w:rPr>
          <w:rFonts w:eastAsia="Times New Roman" w:cstheme="minorHAnsi"/>
          <w:color w:val="404040"/>
          <w:lang w:eastAsia="en-GB"/>
        </w:rPr>
        <w:t>,000</w:t>
      </w:r>
      <w:r w:rsidR="00EE164E">
        <w:rPr>
          <w:rFonts w:eastAsia="Times New Roman" w:cstheme="minorHAnsi"/>
          <w:color w:val="404040"/>
          <w:lang w:eastAsia="en-GB"/>
        </w:rPr>
        <w:t xml:space="preserve"> for:</w:t>
      </w:r>
      <w:r w:rsidRPr="00A94573">
        <w:rPr>
          <w:rFonts w:eastAsia="Times New Roman" w:cstheme="minorHAnsi"/>
          <w:color w:val="404040"/>
          <w:lang w:eastAsia="en-GB"/>
        </w:rPr>
        <w:t> </w:t>
      </w:r>
    </w:p>
    <w:p w14:paraId="47DC0A9A" w14:textId="77777777" w:rsidR="00A94573" w:rsidRPr="00A94573" w:rsidRDefault="00A94573" w:rsidP="00A94573">
      <w:pPr>
        <w:numPr>
          <w:ilvl w:val="0"/>
          <w:numId w:val="4"/>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New projects/services</w:t>
      </w:r>
    </w:p>
    <w:p w14:paraId="5F8F81EC" w14:textId="77777777" w:rsidR="00A94573" w:rsidRPr="00A94573" w:rsidRDefault="00A94573" w:rsidP="00A94573">
      <w:pPr>
        <w:numPr>
          <w:ilvl w:val="0"/>
          <w:numId w:val="4"/>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Existing projects/services</w:t>
      </w:r>
    </w:p>
    <w:p w14:paraId="1F781B9E" w14:textId="77777777" w:rsidR="00A94573" w:rsidRPr="00A94573" w:rsidRDefault="00A94573" w:rsidP="00A94573">
      <w:pPr>
        <w:numPr>
          <w:ilvl w:val="0"/>
          <w:numId w:val="4"/>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Capital items to support projects/services (items are required to be value for money and organisations may be asked to document quotes)</w:t>
      </w:r>
    </w:p>
    <w:p w14:paraId="5DC850EB" w14:textId="1102C0E5" w:rsidR="00A94573" w:rsidRPr="00A94573" w:rsidRDefault="00A94573" w:rsidP="00A94573">
      <w:pPr>
        <w:numPr>
          <w:ilvl w:val="0"/>
          <w:numId w:val="4"/>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 xml:space="preserve">Revenue costs (staffing, </w:t>
      </w:r>
      <w:r w:rsidR="005B0FDA" w:rsidRPr="00A94573">
        <w:rPr>
          <w:rFonts w:eastAsia="Times New Roman" w:cstheme="minorHAnsi"/>
          <w:color w:val="404040"/>
          <w:lang w:eastAsia="en-GB"/>
        </w:rPr>
        <w:t>management,</w:t>
      </w:r>
      <w:r w:rsidRPr="00A94573">
        <w:rPr>
          <w:rFonts w:eastAsia="Times New Roman" w:cstheme="minorHAnsi"/>
          <w:color w:val="404040"/>
          <w:lang w:eastAsia="en-GB"/>
        </w:rPr>
        <w:t xml:space="preserve"> and monitoring)</w:t>
      </w:r>
    </w:p>
    <w:p w14:paraId="68D51D03" w14:textId="77777777" w:rsidR="00A94573" w:rsidRPr="00A94573" w:rsidRDefault="00A94573" w:rsidP="00A94573">
      <w:pPr>
        <w:numPr>
          <w:ilvl w:val="0"/>
          <w:numId w:val="4"/>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Part of the costs of a project/service</w:t>
      </w:r>
    </w:p>
    <w:p w14:paraId="52C6ED88" w14:textId="1A0916CB" w:rsidR="00A94573" w:rsidRPr="00A94573" w:rsidRDefault="005B0FDA" w:rsidP="00A94573">
      <w:pPr>
        <w:numPr>
          <w:ilvl w:val="0"/>
          <w:numId w:val="4"/>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All</w:t>
      </w:r>
      <w:r w:rsidR="00A94573" w:rsidRPr="00A94573">
        <w:rPr>
          <w:rFonts w:eastAsia="Times New Roman" w:cstheme="minorHAnsi"/>
          <w:color w:val="404040"/>
          <w:lang w:eastAsia="en-GB"/>
        </w:rPr>
        <w:t xml:space="preserve"> the costs of a project/service</w:t>
      </w:r>
    </w:p>
    <w:p w14:paraId="34935465" w14:textId="1665EF55" w:rsidR="00A94573" w:rsidRPr="00A94573" w:rsidRDefault="00846DCC" w:rsidP="00A94573">
      <w:pPr>
        <w:numPr>
          <w:ilvl w:val="0"/>
          <w:numId w:val="4"/>
        </w:numPr>
        <w:shd w:val="clear" w:color="auto" w:fill="FFFFFF"/>
        <w:spacing w:before="100" w:beforeAutospacing="1" w:after="100" w:afterAutospacing="1" w:line="240" w:lineRule="auto"/>
        <w:rPr>
          <w:rFonts w:eastAsia="Times New Roman" w:cstheme="minorHAnsi"/>
          <w:color w:val="404040"/>
          <w:lang w:eastAsia="en-GB"/>
        </w:rPr>
      </w:pPr>
      <w:r>
        <w:rPr>
          <w:rFonts w:eastAsia="Times New Roman" w:cstheme="minorHAnsi"/>
          <w:color w:val="404040"/>
          <w:lang w:eastAsia="en-GB"/>
        </w:rPr>
        <w:t>LLR wide</w:t>
      </w:r>
      <w:r w:rsidR="00A94573" w:rsidRPr="00A94573">
        <w:rPr>
          <w:rFonts w:eastAsia="Times New Roman" w:cstheme="minorHAnsi"/>
          <w:color w:val="404040"/>
          <w:lang w:eastAsia="en-GB"/>
        </w:rPr>
        <w:t xml:space="preserve"> or district</w:t>
      </w:r>
      <w:r>
        <w:rPr>
          <w:rFonts w:eastAsia="Times New Roman" w:cstheme="minorHAnsi"/>
          <w:color w:val="404040"/>
          <w:lang w:eastAsia="en-GB"/>
        </w:rPr>
        <w:t>/town/</w:t>
      </w:r>
      <w:r w:rsidR="00447935">
        <w:rPr>
          <w:rFonts w:eastAsia="Times New Roman" w:cstheme="minorHAnsi"/>
          <w:color w:val="404040"/>
          <w:lang w:eastAsia="en-GB"/>
        </w:rPr>
        <w:t>village/</w:t>
      </w:r>
      <w:r>
        <w:rPr>
          <w:rFonts w:eastAsia="Times New Roman" w:cstheme="minorHAnsi"/>
          <w:color w:val="404040"/>
          <w:lang w:eastAsia="en-GB"/>
        </w:rPr>
        <w:t>neighbourhood</w:t>
      </w:r>
      <w:r w:rsidR="00447935">
        <w:rPr>
          <w:rFonts w:eastAsia="Times New Roman" w:cstheme="minorHAnsi"/>
          <w:color w:val="404040"/>
          <w:lang w:eastAsia="en-GB"/>
        </w:rPr>
        <w:t>/community</w:t>
      </w:r>
      <w:r w:rsidR="00A94573" w:rsidRPr="00A94573">
        <w:rPr>
          <w:rFonts w:eastAsia="Times New Roman" w:cstheme="minorHAnsi"/>
          <w:color w:val="404040"/>
          <w:lang w:eastAsia="en-GB"/>
        </w:rPr>
        <w:t>* specific projects /services</w:t>
      </w:r>
    </w:p>
    <w:p w14:paraId="3A395A75" w14:textId="77777777" w:rsidR="007641EB" w:rsidRDefault="00A94573" w:rsidP="007641EB">
      <w:pPr>
        <w:numPr>
          <w:ilvl w:val="1"/>
          <w:numId w:val="4"/>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*District</w:t>
      </w:r>
      <w:r w:rsidR="00846DCC">
        <w:rPr>
          <w:rFonts w:eastAsia="Times New Roman" w:cstheme="minorHAnsi"/>
          <w:color w:val="404040"/>
          <w:lang w:eastAsia="en-GB"/>
        </w:rPr>
        <w:t>/town/</w:t>
      </w:r>
      <w:r w:rsidR="00447935">
        <w:rPr>
          <w:rFonts w:eastAsia="Times New Roman" w:cstheme="minorHAnsi"/>
          <w:color w:val="404040"/>
          <w:lang w:eastAsia="en-GB"/>
        </w:rPr>
        <w:t>village/</w:t>
      </w:r>
      <w:r w:rsidR="00846DCC">
        <w:rPr>
          <w:rFonts w:eastAsia="Times New Roman" w:cstheme="minorHAnsi"/>
          <w:color w:val="404040"/>
          <w:lang w:eastAsia="en-GB"/>
        </w:rPr>
        <w:t>neighbourhood</w:t>
      </w:r>
      <w:r w:rsidR="00447935">
        <w:rPr>
          <w:rFonts w:eastAsia="Times New Roman" w:cstheme="minorHAnsi"/>
          <w:color w:val="404040"/>
          <w:lang w:eastAsia="en-GB"/>
        </w:rPr>
        <w:t>/community</w:t>
      </w:r>
      <w:r w:rsidRPr="00A94573">
        <w:rPr>
          <w:rFonts w:eastAsia="Times New Roman" w:cstheme="minorHAnsi"/>
          <w:color w:val="404040"/>
          <w:lang w:eastAsia="en-GB"/>
        </w:rPr>
        <w:t xml:space="preserve"> specific projects can only apply for grants up to £</w:t>
      </w:r>
      <w:r w:rsidR="00846DCC">
        <w:rPr>
          <w:rFonts w:eastAsia="Times New Roman" w:cstheme="minorHAnsi"/>
          <w:color w:val="404040"/>
          <w:lang w:eastAsia="en-GB"/>
        </w:rPr>
        <w:t>5</w:t>
      </w:r>
      <w:r w:rsidRPr="00A94573">
        <w:rPr>
          <w:rFonts w:eastAsia="Times New Roman" w:cstheme="minorHAnsi"/>
          <w:color w:val="404040"/>
          <w:lang w:eastAsia="en-GB"/>
        </w:rPr>
        <w:t>,000.</w:t>
      </w:r>
      <w:r w:rsidRPr="00A94573">
        <w:rPr>
          <w:rFonts w:eastAsia="Times New Roman" w:cstheme="minorHAnsi"/>
          <w:b/>
          <w:bCs/>
          <w:color w:val="404040"/>
          <w:lang w:eastAsia="en-GB"/>
        </w:rPr>
        <w:t>  </w:t>
      </w:r>
    </w:p>
    <w:tbl>
      <w:tblPr>
        <w:tblStyle w:val="TableGrid"/>
        <w:tblW w:w="0" w:type="auto"/>
        <w:tblLook w:val="04A0" w:firstRow="1" w:lastRow="0" w:firstColumn="1" w:lastColumn="0" w:noHBand="0" w:noVBand="1"/>
      </w:tblPr>
      <w:tblGrid>
        <w:gridCol w:w="10456"/>
      </w:tblGrid>
      <w:tr w:rsidR="003321A6" w14:paraId="59350A86" w14:textId="77777777" w:rsidTr="00CB18DE">
        <w:tc>
          <w:tcPr>
            <w:tcW w:w="10456" w:type="dxa"/>
            <w:tcBorders>
              <w:bottom w:val="nil"/>
            </w:tcBorders>
          </w:tcPr>
          <w:p w14:paraId="0C70A9F6" w14:textId="4456DE9B" w:rsidR="00CB18DE" w:rsidRPr="003321A6" w:rsidRDefault="003321A6" w:rsidP="00CB18DE">
            <w:pPr>
              <w:shd w:val="clear" w:color="auto" w:fill="FFFFFF"/>
              <w:spacing w:before="100" w:beforeAutospacing="1" w:after="100" w:afterAutospacing="1"/>
              <w:ind w:left="360"/>
              <w:rPr>
                <w:rFonts w:eastAsia="Times New Roman" w:cstheme="minorHAnsi"/>
                <w:b/>
                <w:bCs/>
                <w:color w:val="404040"/>
              </w:rPr>
            </w:pPr>
            <w:r w:rsidRPr="003321A6">
              <w:rPr>
                <w:rFonts w:eastAsia="Times New Roman" w:cstheme="minorHAnsi"/>
                <w:b/>
                <w:bCs/>
                <w:color w:val="404040"/>
              </w:rPr>
              <w:t>IMPORTANT! Round 1 (1</w:t>
            </w:r>
            <w:r w:rsidRPr="003321A6">
              <w:rPr>
                <w:rFonts w:eastAsia="Times New Roman" w:cstheme="minorHAnsi"/>
                <w:b/>
                <w:bCs/>
                <w:color w:val="404040"/>
                <w:vertAlign w:val="superscript"/>
              </w:rPr>
              <w:t>st</w:t>
            </w:r>
            <w:r w:rsidRPr="003321A6">
              <w:rPr>
                <w:rFonts w:eastAsia="Times New Roman" w:cstheme="minorHAnsi"/>
                <w:b/>
                <w:bCs/>
                <w:color w:val="404040"/>
              </w:rPr>
              <w:t xml:space="preserve"> April 2022 – 31</w:t>
            </w:r>
            <w:r w:rsidRPr="003321A6">
              <w:rPr>
                <w:rFonts w:eastAsia="Times New Roman" w:cstheme="minorHAnsi"/>
                <w:b/>
                <w:bCs/>
                <w:color w:val="404040"/>
                <w:vertAlign w:val="superscript"/>
              </w:rPr>
              <w:t>st</w:t>
            </w:r>
            <w:r w:rsidRPr="003321A6">
              <w:rPr>
                <w:rFonts w:eastAsia="Times New Roman" w:cstheme="minorHAnsi"/>
                <w:b/>
                <w:bCs/>
                <w:color w:val="404040"/>
              </w:rPr>
              <w:t xml:space="preserve"> May 2022) is aimed at organisations bidding for grants of up to £5</w:t>
            </w:r>
            <w:r>
              <w:rPr>
                <w:rFonts w:eastAsia="Times New Roman" w:cstheme="minorHAnsi"/>
                <w:b/>
                <w:bCs/>
                <w:color w:val="404040"/>
              </w:rPr>
              <w:t>,</w:t>
            </w:r>
            <w:r w:rsidRPr="003321A6">
              <w:rPr>
                <w:rFonts w:eastAsia="Times New Roman" w:cstheme="minorHAnsi"/>
                <w:b/>
                <w:bCs/>
                <w:color w:val="404040"/>
              </w:rPr>
              <w:t xml:space="preserve">000 </w:t>
            </w:r>
          </w:p>
        </w:tc>
      </w:tr>
      <w:tr w:rsidR="00CB18DE" w14:paraId="5C6A47F1" w14:textId="77777777" w:rsidTr="00CB18DE">
        <w:tc>
          <w:tcPr>
            <w:tcW w:w="10456" w:type="dxa"/>
            <w:tcBorders>
              <w:top w:val="nil"/>
            </w:tcBorders>
          </w:tcPr>
          <w:p w14:paraId="7CA8379C" w14:textId="3566D06E" w:rsidR="00CB18DE" w:rsidRDefault="00CB18DE" w:rsidP="00CB18DE">
            <w:pPr>
              <w:shd w:val="clear" w:color="auto" w:fill="FFFFFF"/>
              <w:spacing w:before="100" w:beforeAutospacing="1" w:after="100" w:afterAutospacing="1"/>
              <w:ind w:left="360"/>
              <w:rPr>
                <w:rFonts w:eastAsia="Times New Roman" w:cstheme="minorHAnsi"/>
                <w:b/>
                <w:bCs/>
                <w:color w:val="404040"/>
              </w:rPr>
            </w:pPr>
            <w:r w:rsidRPr="003321A6">
              <w:rPr>
                <w:rFonts w:eastAsia="Times New Roman" w:cstheme="minorHAnsi"/>
                <w:b/>
                <w:bCs/>
                <w:color w:val="404040"/>
              </w:rPr>
              <w:t>Round 2 (1</w:t>
            </w:r>
            <w:r w:rsidRPr="003321A6">
              <w:rPr>
                <w:rFonts w:eastAsia="Times New Roman" w:cstheme="minorHAnsi"/>
                <w:b/>
                <w:bCs/>
                <w:color w:val="404040"/>
                <w:vertAlign w:val="superscript"/>
              </w:rPr>
              <w:t>st</w:t>
            </w:r>
            <w:r w:rsidRPr="003321A6">
              <w:rPr>
                <w:rFonts w:eastAsia="Times New Roman" w:cstheme="minorHAnsi"/>
                <w:b/>
                <w:bCs/>
                <w:color w:val="404040"/>
              </w:rPr>
              <w:t xml:space="preserve"> July 2022 – 31</w:t>
            </w:r>
            <w:r w:rsidRPr="003321A6">
              <w:rPr>
                <w:rFonts w:eastAsia="Times New Roman" w:cstheme="minorHAnsi"/>
                <w:b/>
                <w:bCs/>
                <w:color w:val="404040"/>
                <w:vertAlign w:val="superscript"/>
              </w:rPr>
              <w:t>st</w:t>
            </w:r>
            <w:r w:rsidRPr="003321A6">
              <w:rPr>
                <w:rFonts w:eastAsia="Times New Roman" w:cstheme="minorHAnsi"/>
                <w:b/>
                <w:bCs/>
                <w:color w:val="404040"/>
              </w:rPr>
              <w:t xml:space="preserve"> August 2022) is aimed at organisations bidding for grants </w:t>
            </w:r>
            <w:r>
              <w:rPr>
                <w:rFonts w:eastAsia="Times New Roman" w:cstheme="minorHAnsi"/>
                <w:b/>
                <w:bCs/>
                <w:color w:val="404040"/>
              </w:rPr>
              <w:t>o</w:t>
            </w:r>
            <w:r w:rsidRPr="003321A6">
              <w:rPr>
                <w:rFonts w:eastAsia="Times New Roman" w:cstheme="minorHAnsi"/>
                <w:b/>
                <w:bCs/>
                <w:color w:val="404040"/>
              </w:rPr>
              <w:t>f over £5</w:t>
            </w:r>
            <w:r>
              <w:rPr>
                <w:rFonts w:eastAsia="Times New Roman" w:cstheme="minorHAnsi"/>
                <w:b/>
                <w:bCs/>
                <w:color w:val="404040"/>
              </w:rPr>
              <w:t>,</w:t>
            </w:r>
            <w:r w:rsidRPr="003321A6">
              <w:rPr>
                <w:rFonts w:eastAsia="Times New Roman" w:cstheme="minorHAnsi"/>
                <w:b/>
                <w:bCs/>
                <w:color w:val="404040"/>
              </w:rPr>
              <w:t>000</w:t>
            </w:r>
          </w:p>
        </w:tc>
      </w:tr>
    </w:tbl>
    <w:p w14:paraId="12160B9B" w14:textId="77777777" w:rsidR="00CB18DE" w:rsidRDefault="00CB18DE" w:rsidP="00AE67D9">
      <w:pPr>
        <w:shd w:val="clear" w:color="auto" w:fill="FFFFFF"/>
        <w:spacing w:before="100" w:beforeAutospacing="1" w:after="100" w:afterAutospacing="1" w:line="240" w:lineRule="auto"/>
        <w:rPr>
          <w:rFonts w:eastAsia="Times New Roman" w:cstheme="minorHAnsi"/>
          <w:b/>
          <w:bCs/>
          <w:color w:val="404040"/>
          <w:lang w:eastAsia="en-GB"/>
        </w:rPr>
      </w:pPr>
    </w:p>
    <w:p w14:paraId="0ABEFA71" w14:textId="77777777" w:rsidR="00CB18DE" w:rsidRDefault="00CB18DE" w:rsidP="00AE67D9">
      <w:pPr>
        <w:shd w:val="clear" w:color="auto" w:fill="FFFFFF"/>
        <w:spacing w:before="100" w:beforeAutospacing="1" w:after="100" w:afterAutospacing="1" w:line="240" w:lineRule="auto"/>
        <w:rPr>
          <w:rFonts w:eastAsia="Times New Roman" w:cstheme="minorHAnsi"/>
          <w:b/>
          <w:bCs/>
          <w:color w:val="404040"/>
          <w:lang w:eastAsia="en-GB"/>
        </w:rPr>
      </w:pPr>
    </w:p>
    <w:p w14:paraId="4F0515C2" w14:textId="77777777" w:rsidR="00CB18DE" w:rsidRDefault="00CB18DE" w:rsidP="00AE67D9">
      <w:pPr>
        <w:shd w:val="clear" w:color="auto" w:fill="FFFFFF"/>
        <w:spacing w:before="100" w:beforeAutospacing="1" w:after="100" w:afterAutospacing="1" w:line="240" w:lineRule="auto"/>
        <w:rPr>
          <w:rFonts w:eastAsia="Times New Roman" w:cstheme="minorHAnsi"/>
          <w:b/>
          <w:bCs/>
          <w:color w:val="404040"/>
          <w:lang w:eastAsia="en-GB"/>
        </w:rPr>
      </w:pPr>
    </w:p>
    <w:p w14:paraId="4DD936B7" w14:textId="5B9A719A" w:rsidR="007641EB" w:rsidRPr="007641EB" w:rsidRDefault="007641EB" w:rsidP="00AE67D9">
      <w:pPr>
        <w:shd w:val="clear" w:color="auto" w:fill="FFFFFF"/>
        <w:spacing w:before="100" w:beforeAutospacing="1" w:after="100" w:afterAutospacing="1" w:line="240" w:lineRule="auto"/>
        <w:rPr>
          <w:rFonts w:eastAsia="Times New Roman" w:cstheme="minorHAnsi"/>
          <w:color w:val="404040"/>
          <w:lang w:eastAsia="en-GB"/>
        </w:rPr>
      </w:pPr>
      <w:r w:rsidRPr="007641EB">
        <w:rPr>
          <w:rFonts w:eastAsia="Times New Roman" w:cstheme="minorHAnsi"/>
          <w:b/>
          <w:bCs/>
          <w:color w:val="404040"/>
          <w:lang w:eastAsia="en-GB"/>
        </w:rPr>
        <w:lastRenderedPageBreak/>
        <w:t>Outcomes</w:t>
      </w:r>
    </w:p>
    <w:p w14:paraId="6164B93C" w14:textId="3DE28545" w:rsidR="00A94573" w:rsidRPr="00A94573" w:rsidRDefault="00A94573" w:rsidP="00A94573">
      <w:p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 xml:space="preserve">The grant is for projects/ services that enhance the </w:t>
      </w:r>
      <w:r w:rsidR="00E27C56">
        <w:rPr>
          <w:rFonts w:eastAsia="Times New Roman" w:cstheme="minorHAnsi"/>
          <w:color w:val="404040"/>
          <w:lang w:eastAsia="en-GB"/>
        </w:rPr>
        <w:t>vision</w:t>
      </w:r>
      <w:r w:rsidR="00846DCC">
        <w:rPr>
          <w:rFonts w:eastAsia="Times New Roman" w:cstheme="minorHAnsi"/>
          <w:color w:val="404040"/>
          <w:lang w:eastAsia="en-GB"/>
        </w:rPr>
        <w:t xml:space="preserve"> of the LLR Dementia Programme Board</w:t>
      </w:r>
      <w:r w:rsidRPr="00A94573">
        <w:rPr>
          <w:rFonts w:eastAsia="Times New Roman" w:cstheme="minorHAnsi"/>
          <w:color w:val="404040"/>
          <w:lang w:eastAsia="en-GB"/>
        </w:rPr>
        <w:t>.</w:t>
      </w:r>
      <w:r w:rsidR="007B6BB5">
        <w:rPr>
          <w:rFonts w:eastAsia="Times New Roman" w:cstheme="minorHAnsi"/>
          <w:color w:val="404040"/>
          <w:lang w:eastAsia="en-GB"/>
        </w:rPr>
        <w:t xml:space="preserve">  </w:t>
      </w:r>
      <w:r w:rsidRPr="00A94573">
        <w:rPr>
          <w:rFonts w:eastAsia="Times New Roman" w:cstheme="minorHAnsi"/>
          <w:color w:val="404040"/>
          <w:lang w:eastAsia="en-GB"/>
        </w:rPr>
        <w:t>We ask that grants meet one or more of the following outcomes: </w:t>
      </w:r>
    </w:p>
    <w:p w14:paraId="70231DDE" w14:textId="05F83217" w:rsidR="00A94573" w:rsidRPr="00A94573" w:rsidRDefault="00A94573" w:rsidP="00A94573">
      <w:pPr>
        <w:numPr>
          <w:ilvl w:val="0"/>
          <w:numId w:val="5"/>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Meet</w:t>
      </w:r>
      <w:r w:rsidR="008F0288">
        <w:rPr>
          <w:rFonts w:eastAsia="Times New Roman" w:cstheme="minorHAnsi"/>
          <w:color w:val="404040"/>
          <w:lang w:eastAsia="en-GB"/>
        </w:rPr>
        <w:t>s</w:t>
      </w:r>
      <w:r w:rsidRPr="00A94573">
        <w:rPr>
          <w:rFonts w:eastAsia="Times New Roman" w:cstheme="minorHAnsi"/>
          <w:color w:val="404040"/>
          <w:lang w:eastAsia="en-GB"/>
        </w:rPr>
        <w:t xml:space="preserve"> our </w:t>
      </w:r>
      <w:r w:rsidR="00846DCC">
        <w:rPr>
          <w:rFonts w:eastAsia="Times New Roman" w:cstheme="minorHAnsi"/>
          <w:color w:val="404040"/>
          <w:lang w:eastAsia="en-GB"/>
        </w:rPr>
        <w:t>Dementia Programme Board</w:t>
      </w:r>
      <w:r w:rsidRPr="00A94573">
        <w:rPr>
          <w:rFonts w:eastAsia="Times New Roman" w:cstheme="minorHAnsi"/>
          <w:color w:val="404040"/>
          <w:lang w:eastAsia="en-GB"/>
        </w:rPr>
        <w:t xml:space="preserve"> </w:t>
      </w:r>
      <w:r w:rsidR="00E27C56">
        <w:rPr>
          <w:rFonts w:eastAsia="Times New Roman" w:cstheme="minorHAnsi"/>
          <w:color w:val="404040"/>
          <w:lang w:eastAsia="en-GB"/>
        </w:rPr>
        <w:t>vision</w:t>
      </w:r>
      <w:r w:rsidR="00EE164E">
        <w:rPr>
          <w:rFonts w:eastAsia="Times New Roman" w:cstheme="minorHAnsi"/>
          <w:color w:val="404040"/>
          <w:lang w:eastAsia="en-GB"/>
        </w:rPr>
        <w:t xml:space="preserve"> (above)</w:t>
      </w:r>
      <w:r w:rsidRPr="00A94573">
        <w:rPr>
          <w:rFonts w:eastAsia="Times New Roman" w:cstheme="minorHAnsi"/>
          <w:color w:val="404040"/>
          <w:lang w:eastAsia="en-GB"/>
        </w:rPr>
        <w:t> </w:t>
      </w:r>
    </w:p>
    <w:p w14:paraId="0E3DBD25" w14:textId="5F117DA1" w:rsidR="00A94573" w:rsidRPr="00A94573" w:rsidRDefault="00221EFA" w:rsidP="00A94573">
      <w:pPr>
        <w:numPr>
          <w:ilvl w:val="0"/>
          <w:numId w:val="5"/>
        </w:numPr>
        <w:shd w:val="clear" w:color="auto" w:fill="FFFFFF"/>
        <w:spacing w:before="100" w:beforeAutospacing="1" w:after="100" w:afterAutospacing="1" w:line="240" w:lineRule="auto"/>
        <w:rPr>
          <w:rFonts w:eastAsia="Times New Roman" w:cstheme="minorHAnsi"/>
          <w:color w:val="404040"/>
          <w:lang w:eastAsia="en-GB"/>
        </w:rPr>
      </w:pPr>
      <w:r>
        <w:rPr>
          <w:rFonts w:eastAsia="Times New Roman" w:cstheme="minorHAnsi"/>
          <w:color w:val="404040"/>
          <w:lang w:eastAsia="en-GB"/>
        </w:rPr>
        <w:t>Support</w:t>
      </w:r>
      <w:r w:rsidR="008F0288">
        <w:rPr>
          <w:rFonts w:eastAsia="Times New Roman" w:cstheme="minorHAnsi"/>
          <w:color w:val="404040"/>
          <w:lang w:eastAsia="en-GB"/>
        </w:rPr>
        <w:t>s</w:t>
      </w:r>
      <w:r>
        <w:rPr>
          <w:rFonts w:eastAsia="Times New Roman" w:cstheme="minorHAnsi"/>
          <w:color w:val="404040"/>
          <w:lang w:eastAsia="en-GB"/>
        </w:rPr>
        <w:t xml:space="preserve"> people with </w:t>
      </w:r>
      <w:r w:rsidR="00EE164E">
        <w:rPr>
          <w:rFonts w:eastAsia="Times New Roman" w:cstheme="minorHAnsi"/>
          <w:color w:val="404040"/>
          <w:lang w:eastAsia="en-GB"/>
        </w:rPr>
        <w:t xml:space="preserve">or without </w:t>
      </w:r>
      <w:r>
        <w:rPr>
          <w:rFonts w:eastAsia="Times New Roman" w:cstheme="minorHAnsi"/>
          <w:color w:val="404040"/>
          <w:lang w:eastAsia="en-GB"/>
        </w:rPr>
        <w:t>a formal diagnosis of dementia</w:t>
      </w:r>
    </w:p>
    <w:p w14:paraId="718DF2B4" w14:textId="4633118C" w:rsidR="00A94573" w:rsidRDefault="008F0288" w:rsidP="00A94573">
      <w:pPr>
        <w:numPr>
          <w:ilvl w:val="0"/>
          <w:numId w:val="5"/>
        </w:numPr>
        <w:shd w:val="clear" w:color="auto" w:fill="FFFFFF"/>
        <w:spacing w:before="100" w:beforeAutospacing="1" w:after="100" w:afterAutospacing="1" w:line="240" w:lineRule="auto"/>
        <w:rPr>
          <w:rFonts w:eastAsia="Times New Roman" w:cstheme="minorHAnsi"/>
          <w:color w:val="404040"/>
          <w:lang w:eastAsia="en-GB"/>
        </w:rPr>
      </w:pPr>
      <w:r>
        <w:rPr>
          <w:rFonts w:eastAsia="Times New Roman" w:cstheme="minorHAnsi"/>
          <w:color w:val="404040"/>
          <w:lang w:eastAsia="en-GB"/>
        </w:rPr>
        <w:t>Supports</w:t>
      </w:r>
      <w:r w:rsidR="00221EFA">
        <w:rPr>
          <w:rFonts w:eastAsia="Times New Roman" w:cstheme="minorHAnsi"/>
          <w:color w:val="404040"/>
          <w:lang w:eastAsia="en-GB"/>
        </w:rPr>
        <w:t xml:space="preserve"> people waiting for an appointment with Memory Assessment service</w:t>
      </w:r>
    </w:p>
    <w:p w14:paraId="556F304D" w14:textId="3E5F921A" w:rsidR="00DE23A5" w:rsidRDefault="00DE23A5" w:rsidP="00A94573">
      <w:pPr>
        <w:numPr>
          <w:ilvl w:val="0"/>
          <w:numId w:val="5"/>
        </w:numPr>
        <w:shd w:val="clear" w:color="auto" w:fill="FFFFFF"/>
        <w:spacing w:before="100" w:beforeAutospacing="1" w:after="100" w:afterAutospacing="1" w:line="240" w:lineRule="auto"/>
        <w:rPr>
          <w:rFonts w:eastAsia="Times New Roman" w:cstheme="minorHAnsi"/>
          <w:color w:val="404040"/>
          <w:lang w:eastAsia="en-GB"/>
        </w:rPr>
      </w:pPr>
      <w:r>
        <w:rPr>
          <w:rFonts w:eastAsia="Times New Roman" w:cstheme="minorHAnsi"/>
          <w:color w:val="404040"/>
          <w:lang w:eastAsia="en-GB"/>
        </w:rPr>
        <w:t>Supports Carers of people with Dementia</w:t>
      </w:r>
    </w:p>
    <w:p w14:paraId="64B82061" w14:textId="0B37D41E" w:rsidR="007B6BB5" w:rsidRPr="007B6BB5" w:rsidRDefault="00221EFA" w:rsidP="00584F03">
      <w:pPr>
        <w:numPr>
          <w:ilvl w:val="0"/>
          <w:numId w:val="5"/>
        </w:numPr>
        <w:shd w:val="clear" w:color="auto" w:fill="FFFFFF"/>
        <w:spacing w:before="100" w:beforeAutospacing="1" w:after="100" w:afterAutospacing="1" w:line="240" w:lineRule="auto"/>
        <w:rPr>
          <w:rFonts w:eastAsia="Times New Roman" w:cstheme="minorHAnsi"/>
          <w:color w:val="404040"/>
          <w:lang w:eastAsia="en-GB"/>
        </w:rPr>
      </w:pPr>
      <w:r>
        <w:rPr>
          <w:rFonts w:eastAsia="Times New Roman" w:cstheme="minorHAnsi"/>
          <w:color w:val="404040"/>
          <w:lang w:eastAsia="en-GB"/>
        </w:rPr>
        <w:t>Support</w:t>
      </w:r>
      <w:r w:rsidR="008F0288">
        <w:rPr>
          <w:rFonts w:eastAsia="Times New Roman" w:cstheme="minorHAnsi"/>
          <w:color w:val="404040"/>
          <w:lang w:eastAsia="en-GB"/>
        </w:rPr>
        <w:t>s</w:t>
      </w:r>
      <w:r>
        <w:rPr>
          <w:rFonts w:eastAsia="Times New Roman" w:cstheme="minorHAnsi"/>
          <w:color w:val="404040"/>
          <w:lang w:eastAsia="en-GB"/>
        </w:rPr>
        <w:t xml:space="preserve"> seldom heard </w:t>
      </w:r>
      <w:r w:rsidR="00EE164E">
        <w:rPr>
          <w:rFonts w:eastAsia="Times New Roman" w:cstheme="minorHAnsi"/>
          <w:color w:val="404040"/>
          <w:lang w:eastAsia="en-GB"/>
        </w:rPr>
        <w:t>groups</w:t>
      </w:r>
      <w:r w:rsidR="00584F03" w:rsidRPr="00584F03">
        <w:rPr>
          <w:rFonts w:eastAsia="Times New Roman" w:cstheme="minorHAnsi"/>
          <w:i/>
          <w:iCs/>
          <w:color w:val="404040"/>
          <w:vertAlign w:val="superscript"/>
          <w:lang w:eastAsia="en-GB"/>
        </w:rPr>
        <w:t>1</w:t>
      </w:r>
    </w:p>
    <w:p w14:paraId="70C63834" w14:textId="62B1B13F" w:rsidR="00A94573" w:rsidRPr="00A94573" w:rsidRDefault="00A94573" w:rsidP="00066459">
      <w:p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b/>
          <w:bCs/>
          <w:color w:val="484848"/>
          <w:lang w:eastAsia="en-GB"/>
        </w:rPr>
        <w:t>Criteria</w:t>
      </w:r>
    </w:p>
    <w:p w14:paraId="7F670B56" w14:textId="652C9D3B" w:rsidR="00A94573" w:rsidRPr="00A94573" w:rsidRDefault="00A94573" w:rsidP="00A94573">
      <w:pPr>
        <w:numPr>
          <w:ilvl w:val="0"/>
          <w:numId w:val="6"/>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 xml:space="preserve">VCS organisations are to have a legal form and bank </w:t>
      </w:r>
      <w:r w:rsidR="00846DCC" w:rsidRPr="00A94573">
        <w:rPr>
          <w:rFonts w:eastAsia="Times New Roman" w:cstheme="minorHAnsi"/>
          <w:color w:val="404040"/>
          <w:lang w:eastAsia="en-GB"/>
        </w:rPr>
        <w:t>account or</w:t>
      </w:r>
      <w:r w:rsidRPr="00A94573">
        <w:rPr>
          <w:rFonts w:eastAsia="Times New Roman" w:cstheme="minorHAnsi"/>
          <w:color w:val="404040"/>
          <w:lang w:eastAsia="en-GB"/>
        </w:rPr>
        <w:t xml:space="preserve"> have an agreement with an accountable organisation</w:t>
      </w:r>
    </w:p>
    <w:p w14:paraId="2F2AEA8A" w14:textId="77777777" w:rsidR="00A94573" w:rsidRPr="00A94573" w:rsidRDefault="00A94573" w:rsidP="00A94573">
      <w:pPr>
        <w:numPr>
          <w:ilvl w:val="0"/>
          <w:numId w:val="6"/>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The project/service must meet one or more of the highlighted outcomes (see above)</w:t>
      </w:r>
    </w:p>
    <w:p w14:paraId="1C747332" w14:textId="4B6777E3" w:rsidR="00A94573" w:rsidRDefault="00A94573" w:rsidP="00A94573">
      <w:pPr>
        <w:numPr>
          <w:ilvl w:val="0"/>
          <w:numId w:val="6"/>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 xml:space="preserve">Submissions can be for projects/services that are </w:t>
      </w:r>
      <w:r w:rsidR="00846DCC">
        <w:rPr>
          <w:rFonts w:eastAsia="Times New Roman" w:cstheme="minorHAnsi"/>
          <w:color w:val="404040"/>
          <w:lang w:eastAsia="en-GB"/>
        </w:rPr>
        <w:t>LLR wide</w:t>
      </w:r>
      <w:r w:rsidRPr="00A94573">
        <w:rPr>
          <w:rFonts w:eastAsia="Times New Roman" w:cstheme="minorHAnsi"/>
          <w:color w:val="404040"/>
          <w:lang w:eastAsia="en-GB"/>
        </w:rPr>
        <w:t xml:space="preserve"> or district</w:t>
      </w:r>
      <w:r w:rsidR="00846DCC">
        <w:rPr>
          <w:rFonts w:eastAsia="Times New Roman" w:cstheme="minorHAnsi"/>
          <w:color w:val="404040"/>
          <w:lang w:eastAsia="en-GB"/>
        </w:rPr>
        <w:t>/town</w:t>
      </w:r>
      <w:r w:rsidR="00447935">
        <w:rPr>
          <w:rFonts w:eastAsia="Times New Roman" w:cstheme="minorHAnsi"/>
          <w:color w:val="404040"/>
          <w:lang w:eastAsia="en-GB"/>
        </w:rPr>
        <w:t>/village/</w:t>
      </w:r>
      <w:r w:rsidR="00846DCC">
        <w:rPr>
          <w:rFonts w:eastAsia="Times New Roman" w:cstheme="minorHAnsi"/>
          <w:color w:val="404040"/>
          <w:lang w:eastAsia="en-GB"/>
        </w:rPr>
        <w:t>neighbourhood</w:t>
      </w:r>
      <w:r w:rsidRPr="00A94573">
        <w:rPr>
          <w:rFonts w:eastAsia="Times New Roman" w:cstheme="minorHAnsi"/>
          <w:color w:val="404040"/>
          <w:lang w:eastAsia="en-GB"/>
        </w:rPr>
        <w:t xml:space="preserve"> </w:t>
      </w:r>
      <w:r w:rsidR="00447935">
        <w:rPr>
          <w:rFonts w:eastAsia="Times New Roman" w:cstheme="minorHAnsi"/>
          <w:color w:val="404040"/>
          <w:lang w:eastAsia="en-GB"/>
        </w:rPr>
        <w:t xml:space="preserve">or community </w:t>
      </w:r>
      <w:r w:rsidRPr="00A94573">
        <w:rPr>
          <w:rFonts w:eastAsia="Times New Roman" w:cstheme="minorHAnsi"/>
          <w:color w:val="404040"/>
          <w:lang w:eastAsia="en-GB"/>
        </w:rPr>
        <w:t>specific. The maximum grant for district</w:t>
      </w:r>
      <w:r w:rsidR="00846DCC">
        <w:rPr>
          <w:rFonts w:eastAsia="Times New Roman" w:cstheme="minorHAnsi"/>
          <w:color w:val="404040"/>
          <w:lang w:eastAsia="en-GB"/>
        </w:rPr>
        <w:t>/town/</w:t>
      </w:r>
      <w:r w:rsidR="00447935">
        <w:rPr>
          <w:rFonts w:eastAsia="Times New Roman" w:cstheme="minorHAnsi"/>
          <w:color w:val="404040"/>
          <w:lang w:eastAsia="en-GB"/>
        </w:rPr>
        <w:t>village/</w:t>
      </w:r>
      <w:r w:rsidR="00846DCC">
        <w:rPr>
          <w:rFonts w:eastAsia="Times New Roman" w:cstheme="minorHAnsi"/>
          <w:color w:val="404040"/>
          <w:lang w:eastAsia="en-GB"/>
        </w:rPr>
        <w:t>neighbourhood</w:t>
      </w:r>
      <w:r w:rsidR="00447935">
        <w:rPr>
          <w:rFonts w:eastAsia="Times New Roman" w:cstheme="minorHAnsi"/>
          <w:color w:val="404040"/>
          <w:lang w:eastAsia="en-GB"/>
        </w:rPr>
        <w:t>/community</w:t>
      </w:r>
      <w:r w:rsidRPr="00A94573">
        <w:rPr>
          <w:rFonts w:eastAsia="Times New Roman" w:cstheme="minorHAnsi"/>
          <w:color w:val="404040"/>
          <w:lang w:eastAsia="en-GB"/>
        </w:rPr>
        <w:t xml:space="preserve"> specific projects will be £</w:t>
      </w:r>
      <w:r w:rsidR="00846DCC">
        <w:rPr>
          <w:rFonts w:eastAsia="Times New Roman" w:cstheme="minorHAnsi"/>
          <w:color w:val="404040"/>
          <w:lang w:eastAsia="en-GB"/>
        </w:rPr>
        <w:t>5</w:t>
      </w:r>
      <w:r w:rsidRPr="00A94573">
        <w:rPr>
          <w:rFonts w:eastAsia="Times New Roman" w:cstheme="minorHAnsi"/>
          <w:color w:val="404040"/>
          <w:lang w:eastAsia="en-GB"/>
        </w:rPr>
        <w:t>,000.</w:t>
      </w:r>
    </w:p>
    <w:p w14:paraId="5B6F0A2B" w14:textId="3C3AD443" w:rsidR="00AE67D9" w:rsidRPr="00AE67D9" w:rsidRDefault="00AE67D9" w:rsidP="00066459">
      <w:pPr>
        <w:shd w:val="clear" w:color="auto" w:fill="FFFFFF"/>
        <w:spacing w:before="100" w:beforeAutospacing="1" w:after="100" w:afterAutospacing="1" w:line="240" w:lineRule="auto"/>
        <w:rPr>
          <w:rFonts w:eastAsia="Times New Roman" w:cstheme="minorHAnsi"/>
          <w:b/>
          <w:bCs/>
          <w:color w:val="404040"/>
          <w:lang w:eastAsia="en-GB"/>
        </w:rPr>
      </w:pPr>
      <w:r w:rsidRPr="00AE67D9">
        <w:rPr>
          <w:rFonts w:eastAsia="Times New Roman" w:cstheme="minorHAnsi"/>
          <w:b/>
          <w:bCs/>
          <w:color w:val="404040"/>
          <w:lang w:eastAsia="en-GB"/>
        </w:rPr>
        <w:t>Monitoring and Reporting</w:t>
      </w:r>
    </w:p>
    <w:p w14:paraId="3A740E72" w14:textId="1C73F1B2" w:rsidR="00A94573" w:rsidRPr="00A94573" w:rsidRDefault="00A94573" w:rsidP="00A94573">
      <w:pPr>
        <w:numPr>
          <w:ilvl w:val="0"/>
          <w:numId w:val="6"/>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Projects will be monitored quarterly (</w:t>
      </w:r>
      <w:r w:rsidR="0094652D">
        <w:rPr>
          <w:rFonts w:eastAsia="Times New Roman" w:cstheme="minorHAnsi"/>
          <w:color w:val="404040"/>
          <w:lang w:eastAsia="en-GB"/>
        </w:rPr>
        <w:t xml:space="preserve">proportionally </w:t>
      </w:r>
      <w:r w:rsidR="0094652D" w:rsidRPr="00A94573">
        <w:rPr>
          <w:rFonts w:eastAsia="Times New Roman" w:cstheme="minorHAnsi"/>
          <w:color w:val="404040"/>
          <w:lang w:eastAsia="en-GB"/>
        </w:rPr>
        <w:t>to</w:t>
      </w:r>
      <w:r w:rsidRPr="00A94573">
        <w:rPr>
          <w:rFonts w:eastAsia="Times New Roman" w:cstheme="minorHAnsi"/>
          <w:color w:val="404040"/>
          <w:lang w:eastAsia="en-GB"/>
        </w:rPr>
        <w:t xml:space="preserve"> the size and remit of the project)</w:t>
      </w:r>
    </w:p>
    <w:p w14:paraId="115AF79F" w14:textId="77777777" w:rsidR="00A94573" w:rsidRPr="00A94573" w:rsidRDefault="00A94573" w:rsidP="00A94573">
      <w:pPr>
        <w:numPr>
          <w:ilvl w:val="0"/>
          <w:numId w:val="6"/>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Organisations will be required to supply an end of project evaluation report.</w:t>
      </w:r>
    </w:p>
    <w:p w14:paraId="69DA37D2" w14:textId="77777777" w:rsidR="00A94573" w:rsidRPr="00A94573" w:rsidRDefault="00A94573" w:rsidP="00A94573">
      <w:pPr>
        <w:numPr>
          <w:ilvl w:val="0"/>
          <w:numId w:val="6"/>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The service must have a clear delivery plan and achievable measurable outcomes</w:t>
      </w:r>
    </w:p>
    <w:p w14:paraId="739C61CE" w14:textId="7DA36524" w:rsidR="00A94573" w:rsidRPr="00A94573" w:rsidRDefault="00A94573" w:rsidP="00A94573">
      <w:pPr>
        <w:numPr>
          <w:ilvl w:val="0"/>
          <w:numId w:val="6"/>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 xml:space="preserve">The service </w:t>
      </w:r>
      <w:r w:rsidR="00846DCC">
        <w:rPr>
          <w:rFonts w:eastAsia="Times New Roman" w:cstheme="minorHAnsi"/>
          <w:color w:val="404040"/>
          <w:lang w:eastAsia="en-GB"/>
        </w:rPr>
        <w:t xml:space="preserve">must </w:t>
      </w:r>
      <w:r w:rsidRPr="00A94573">
        <w:rPr>
          <w:rFonts w:eastAsia="Times New Roman" w:cstheme="minorHAnsi"/>
          <w:color w:val="404040"/>
          <w:lang w:eastAsia="en-GB"/>
        </w:rPr>
        <w:t xml:space="preserve">demonstrate benefits to </w:t>
      </w:r>
      <w:r w:rsidR="00846DCC">
        <w:rPr>
          <w:rFonts w:eastAsia="Times New Roman" w:cstheme="minorHAnsi"/>
          <w:color w:val="404040"/>
          <w:lang w:eastAsia="en-GB"/>
        </w:rPr>
        <w:t>people using it</w:t>
      </w:r>
      <w:r w:rsidRPr="00A94573">
        <w:rPr>
          <w:rFonts w:eastAsia="Times New Roman" w:cstheme="minorHAnsi"/>
          <w:color w:val="404040"/>
          <w:lang w:eastAsia="en-GB"/>
        </w:rPr>
        <w:t xml:space="preserve"> and the </w:t>
      </w:r>
      <w:r w:rsidR="00846DCC">
        <w:rPr>
          <w:rFonts w:eastAsia="Times New Roman" w:cstheme="minorHAnsi"/>
          <w:color w:val="404040"/>
          <w:lang w:eastAsia="en-GB"/>
        </w:rPr>
        <w:t>Dementia Programme Board partners</w:t>
      </w:r>
      <w:r w:rsidRPr="00A94573">
        <w:rPr>
          <w:rFonts w:eastAsia="Times New Roman" w:cstheme="minorHAnsi"/>
          <w:color w:val="404040"/>
          <w:lang w:eastAsia="en-GB"/>
        </w:rPr>
        <w:t>. </w:t>
      </w:r>
    </w:p>
    <w:p w14:paraId="307E62DA" w14:textId="50568195" w:rsidR="00A94573" w:rsidRPr="00A94573" w:rsidRDefault="00A94573" w:rsidP="00A94573">
      <w:pPr>
        <w:shd w:val="clear" w:color="auto" w:fill="FFFFFF"/>
        <w:spacing w:after="240" w:line="240" w:lineRule="auto"/>
        <w:outlineLvl w:val="3"/>
        <w:rPr>
          <w:rFonts w:eastAsia="Times New Roman" w:cstheme="minorHAnsi"/>
          <w:color w:val="FFFFFF"/>
          <w:lang w:eastAsia="en-GB"/>
        </w:rPr>
      </w:pPr>
      <w:r w:rsidRPr="00A94573">
        <w:rPr>
          <w:rFonts w:eastAsia="Times New Roman" w:cstheme="minorHAnsi"/>
          <w:b/>
          <w:bCs/>
          <w:color w:val="333333"/>
          <w:lang w:eastAsia="en-GB"/>
        </w:rPr>
        <w:t>Evaluation</w:t>
      </w:r>
    </w:p>
    <w:p w14:paraId="51BF39D2" w14:textId="3E7A4090" w:rsidR="00E27C56" w:rsidRPr="00A94573" w:rsidRDefault="00CE49FB" w:rsidP="00E27C56">
      <w:pPr>
        <w:shd w:val="clear" w:color="auto" w:fill="FFFFFF"/>
        <w:spacing w:before="100" w:beforeAutospacing="1" w:after="100" w:afterAutospacing="1" w:line="240" w:lineRule="auto"/>
        <w:rPr>
          <w:rFonts w:eastAsia="Times New Roman" w:cstheme="minorHAnsi"/>
          <w:color w:val="404040"/>
          <w:lang w:eastAsia="en-GB"/>
        </w:rPr>
      </w:pPr>
      <w:r>
        <w:rPr>
          <w:rFonts w:eastAsia="Times New Roman" w:cstheme="minorHAnsi"/>
          <w:color w:val="404040"/>
          <w:lang w:eastAsia="en-GB"/>
        </w:rPr>
        <w:t>Applications</w:t>
      </w:r>
      <w:r w:rsidR="00A94573" w:rsidRPr="00A94573">
        <w:rPr>
          <w:rFonts w:eastAsia="Times New Roman" w:cstheme="minorHAnsi"/>
          <w:color w:val="404040"/>
          <w:lang w:eastAsia="en-GB"/>
        </w:rPr>
        <w:t xml:space="preserve"> will be evaluated by panel members who will then meet and moderate their scoring. From the application form, questions 3, 4 and 5 will be scored on a scale of 0-5. </w:t>
      </w:r>
      <w:r w:rsidR="00E27C56">
        <w:rPr>
          <w:rFonts w:eastAsia="Times New Roman" w:cstheme="minorHAnsi"/>
          <w:color w:val="404040"/>
          <w:lang w:eastAsia="en-GB"/>
        </w:rPr>
        <w:t>The panel will include a</w:t>
      </w:r>
      <w:r w:rsidR="00E27C56" w:rsidRPr="00A94573">
        <w:rPr>
          <w:rFonts w:eastAsia="Times New Roman" w:cstheme="minorHAnsi"/>
          <w:color w:val="404040"/>
          <w:lang w:eastAsia="en-GB"/>
        </w:rPr>
        <w:t xml:space="preserve"> </w:t>
      </w:r>
      <w:r w:rsidR="007B6BB5">
        <w:rPr>
          <w:rFonts w:eastAsia="Times New Roman" w:cstheme="minorHAnsi"/>
          <w:color w:val="404040"/>
          <w:lang w:eastAsia="en-GB"/>
        </w:rPr>
        <w:t xml:space="preserve">person living with dementia, a </w:t>
      </w:r>
      <w:proofErr w:type="gramStart"/>
      <w:r w:rsidR="007B6BB5">
        <w:rPr>
          <w:rFonts w:eastAsia="Times New Roman" w:cstheme="minorHAnsi"/>
          <w:color w:val="404040"/>
          <w:lang w:eastAsia="en-GB"/>
        </w:rPr>
        <w:t>carer</w:t>
      </w:r>
      <w:proofErr w:type="gramEnd"/>
      <w:r w:rsidR="007B6BB5">
        <w:rPr>
          <w:rFonts w:eastAsia="Times New Roman" w:cstheme="minorHAnsi"/>
          <w:color w:val="404040"/>
          <w:lang w:eastAsia="en-GB"/>
        </w:rPr>
        <w:t xml:space="preserve"> and a </w:t>
      </w:r>
      <w:r w:rsidR="00E27C56" w:rsidRPr="00A94573">
        <w:rPr>
          <w:rFonts w:eastAsia="Times New Roman" w:cstheme="minorHAnsi"/>
          <w:color w:val="404040"/>
          <w:lang w:eastAsia="en-GB"/>
        </w:rPr>
        <w:t>representative from a</w:t>
      </w:r>
      <w:r w:rsidR="00E27C56">
        <w:rPr>
          <w:rFonts w:eastAsia="Times New Roman" w:cstheme="minorHAnsi"/>
          <w:color w:val="404040"/>
          <w:lang w:eastAsia="en-GB"/>
        </w:rPr>
        <w:t>n</w:t>
      </w:r>
      <w:r w:rsidR="00E27C56" w:rsidRPr="00A94573">
        <w:rPr>
          <w:rFonts w:eastAsia="Times New Roman" w:cstheme="minorHAnsi"/>
          <w:color w:val="404040"/>
          <w:lang w:eastAsia="en-GB"/>
        </w:rPr>
        <w:t xml:space="preserve"> independent organisation (to ensure a transparent and fair process. The independent organisation is unable to apply for a grant</w:t>
      </w:r>
      <w:r w:rsidR="00E27C56">
        <w:rPr>
          <w:rFonts w:eastAsia="Times New Roman" w:cstheme="minorHAnsi"/>
          <w:color w:val="404040"/>
          <w:lang w:eastAsia="en-GB"/>
        </w:rPr>
        <w:t>.</w:t>
      </w:r>
      <w:r w:rsidR="00E27C56" w:rsidRPr="00A94573">
        <w:rPr>
          <w:rFonts w:eastAsia="Times New Roman" w:cstheme="minorHAnsi"/>
          <w:color w:val="404040"/>
          <w:lang w:eastAsia="en-GB"/>
        </w:rPr>
        <w:t>)</w:t>
      </w:r>
    </w:p>
    <w:p w14:paraId="3783A0A3" w14:textId="6B7C90CE" w:rsidR="00A94573" w:rsidRDefault="00A94573" w:rsidP="00A94573">
      <w:p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 xml:space="preserve">Due diligence will also be </w:t>
      </w:r>
      <w:r w:rsidR="00846DCC" w:rsidRPr="00A94573">
        <w:rPr>
          <w:rFonts w:eastAsia="Times New Roman" w:cstheme="minorHAnsi"/>
          <w:color w:val="404040"/>
          <w:lang w:eastAsia="en-GB"/>
        </w:rPr>
        <w:t>undertaken and</w:t>
      </w:r>
      <w:r w:rsidRPr="00A94573">
        <w:rPr>
          <w:rFonts w:eastAsia="Times New Roman" w:cstheme="minorHAnsi"/>
          <w:color w:val="404040"/>
          <w:lang w:eastAsia="en-GB"/>
        </w:rPr>
        <w:t xml:space="preserve"> is why we ask for your charity / company details. </w:t>
      </w:r>
    </w:p>
    <w:p w14:paraId="43C31798" w14:textId="77777777" w:rsidR="00584F03" w:rsidRPr="00A94573" w:rsidRDefault="00584F03" w:rsidP="00584F03">
      <w:p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Depending on your project, you may be asked for additional information, to clarify and answer and/or be asked to provide one or more of the following organisational policies / procedures.</w:t>
      </w:r>
    </w:p>
    <w:p w14:paraId="2E6CF0E5" w14:textId="77777777" w:rsidR="00584F03" w:rsidRPr="00A94573" w:rsidRDefault="00584F03" w:rsidP="00584F03">
      <w:pPr>
        <w:numPr>
          <w:ilvl w:val="0"/>
          <w:numId w:val="7"/>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Safeguarding </w:t>
      </w:r>
    </w:p>
    <w:p w14:paraId="24625065" w14:textId="77777777" w:rsidR="00584F03" w:rsidRPr="00A94573" w:rsidRDefault="00584F03" w:rsidP="00584F03">
      <w:pPr>
        <w:numPr>
          <w:ilvl w:val="0"/>
          <w:numId w:val="7"/>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Information Governance</w:t>
      </w:r>
    </w:p>
    <w:p w14:paraId="6AB2E5F1" w14:textId="77777777" w:rsidR="00584F03" w:rsidRPr="00A94573" w:rsidRDefault="00584F03" w:rsidP="00584F03">
      <w:pPr>
        <w:numPr>
          <w:ilvl w:val="0"/>
          <w:numId w:val="7"/>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Health and Safety</w:t>
      </w:r>
    </w:p>
    <w:p w14:paraId="6C2C31AE" w14:textId="77777777" w:rsidR="00584F03" w:rsidRPr="00A94573" w:rsidRDefault="00584F03" w:rsidP="00584F03">
      <w:pPr>
        <w:numPr>
          <w:ilvl w:val="0"/>
          <w:numId w:val="7"/>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Equality and Diversity Policy</w:t>
      </w:r>
    </w:p>
    <w:p w14:paraId="767AC5F6" w14:textId="77777777" w:rsidR="00584F03" w:rsidRPr="00A94573" w:rsidRDefault="00584F03" w:rsidP="00584F03">
      <w:pPr>
        <w:numPr>
          <w:ilvl w:val="0"/>
          <w:numId w:val="7"/>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Risk Assessments</w:t>
      </w:r>
    </w:p>
    <w:p w14:paraId="5F0961FB" w14:textId="77777777" w:rsidR="00584F03" w:rsidRPr="00A94573" w:rsidRDefault="00584F03" w:rsidP="00584F03">
      <w:pPr>
        <w:numPr>
          <w:ilvl w:val="0"/>
          <w:numId w:val="7"/>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Data Protection</w:t>
      </w:r>
    </w:p>
    <w:p w14:paraId="0600BE84" w14:textId="030B7942" w:rsidR="00584F03" w:rsidRPr="00A94573" w:rsidRDefault="00584F03" w:rsidP="00584F03">
      <w:pPr>
        <w:numPr>
          <w:ilvl w:val="0"/>
          <w:numId w:val="7"/>
        </w:numPr>
        <w:shd w:val="clear" w:color="auto" w:fill="FFFFFF"/>
        <w:spacing w:before="100" w:beforeAutospacing="1" w:after="100" w:afterAutospacing="1" w:line="240" w:lineRule="auto"/>
        <w:rPr>
          <w:rFonts w:eastAsia="Times New Roman" w:cstheme="minorHAnsi"/>
          <w:color w:val="404040"/>
          <w:lang w:eastAsia="en-GB"/>
        </w:rPr>
      </w:pPr>
      <w:r w:rsidRPr="00A94573">
        <w:rPr>
          <w:rFonts w:eastAsia="Times New Roman" w:cstheme="minorHAnsi"/>
          <w:color w:val="404040"/>
          <w:lang w:eastAsia="en-GB"/>
        </w:rPr>
        <w:t>Complete a conflict-of-interest form.</w:t>
      </w:r>
    </w:p>
    <w:p w14:paraId="6E3DD0E9" w14:textId="495C9635" w:rsidR="00584F03" w:rsidRPr="007B6BB5" w:rsidRDefault="00584F03" w:rsidP="00584F03">
      <w:pPr>
        <w:pStyle w:val="NormalWeb"/>
        <w:shd w:val="clear" w:color="auto" w:fill="FFFFFF"/>
        <w:spacing w:before="0" w:beforeAutospacing="0" w:after="288" w:afterAutospacing="0"/>
        <w:rPr>
          <w:rFonts w:asciiTheme="minorHAnsi" w:hAnsiTheme="minorHAnsi" w:cstheme="minorHAnsi"/>
          <w:i/>
          <w:iCs/>
          <w:color w:val="00133F"/>
          <w:sz w:val="20"/>
          <w:szCs w:val="20"/>
        </w:rPr>
      </w:pPr>
      <w:r>
        <w:rPr>
          <w:rFonts w:cstheme="minorHAnsi"/>
          <w:color w:val="404040"/>
        </w:rPr>
        <w:t xml:space="preserve"> </w:t>
      </w:r>
      <w:r w:rsidRPr="00584F03">
        <w:rPr>
          <w:rFonts w:asciiTheme="minorHAnsi" w:hAnsiTheme="minorHAnsi" w:cstheme="minorHAnsi"/>
          <w:color w:val="00133F"/>
          <w:sz w:val="20"/>
          <w:szCs w:val="20"/>
          <w:vertAlign w:val="superscript"/>
        </w:rPr>
        <w:t>1</w:t>
      </w:r>
      <w:r>
        <w:rPr>
          <w:rFonts w:asciiTheme="minorHAnsi" w:hAnsiTheme="minorHAnsi" w:cstheme="minorHAnsi"/>
          <w:color w:val="00133F"/>
          <w:sz w:val="20"/>
          <w:szCs w:val="20"/>
        </w:rPr>
        <w:t xml:space="preserve"> T</w:t>
      </w:r>
      <w:r w:rsidRPr="009D6D47">
        <w:rPr>
          <w:rFonts w:asciiTheme="minorHAnsi" w:hAnsiTheme="minorHAnsi" w:cstheme="minorHAnsi"/>
          <w:color w:val="00133F"/>
          <w:sz w:val="20"/>
          <w:szCs w:val="20"/>
        </w:rPr>
        <w:t xml:space="preserve">he term 'seldom-heard groups' refers to under-represented people who use or might potentially use health or social </w:t>
      </w:r>
      <w:r>
        <w:rPr>
          <w:rFonts w:asciiTheme="minorHAnsi" w:hAnsiTheme="minorHAnsi" w:cstheme="minorHAnsi"/>
          <w:color w:val="00133F"/>
          <w:sz w:val="20"/>
          <w:szCs w:val="20"/>
        </w:rPr>
        <w:t xml:space="preserve">care </w:t>
      </w:r>
      <w:r w:rsidRPr="009D6D47">
        <w:rPr>
          <w:rFonts w:asciiTheme="minorHAnsi" w:hAnsiTheme="minorHAnsi" w:cstheme="minorHAnsi"/>
          <w:color w:val="00133F"/>
          <w:sz w:val="20"/>
          <w:szCs w:val="20"/>
        </w:rPr>
        <w:t>services and who are less likely to be heard by these service professionals and decision-makers.</w:t>
      </w:r>
      <w:r>
        <w:rPr>
          <w:rFonts w:asciiTheme="minorHAnsi" w:hAnsiTheme="minorHAnsi" w:cstheme="minorHAnsi"/>
          <w:color w:val="00133F"/>
          <w:sz w:val="20"/>
          <w:szCs w:val="20"/>
        </w:rPr>
        <w:t xml:space="preserve"> </w:t>
      </w:r>
    </w:p>
    <w:p w14:paraId="77C5FB75" w14:textId="29DFC255" w:rsidR="00584F03" w:rsidRPr="00221EFA" w:rsidRDefault="00584F03" w:rsidP="00CB18DE">
      <w:pPr>
        <w:shd w:val="clear" w:color="auto" w:fill="FFFFFF"/>
        <w:spacing w:after="288" w:line="240" w:lineRule="auto"/>
        <w:rPr>
          <w:rFonts w:eastAsia="Times New Roman" w:cstheme="minorHAnsi"/>
          <w:color w:val="262C34"/>
          <w:spacing w:val="7"/>
          <w:sz w:val="20"/>
          <w:szCs w:val="20"/>
          <w:lang w:eastAsia="en-GB"/>
        </w:rPr>
      </w:pPr>
      <w:r>
        <w:rPr>
          <w:rFonts w:eastAsia="Times New Roman" w:cstheme="minorHAnsi"/>
          <w:i/>
          <w:iCs/>
          <w:color w:val="00133F"/>
          <w:sz w:val="20"/>
          <w:szCs w:val="20"/>
          <w:lang w:eastAsia="en-GB"/>
        </w:rPr>
        <w:t xml:space="preserve"> </w:t>
      </w:r>
      <w:r>
        <w:rPr>
          <w:rFonts w:eastAsia="Times New Roman" w:cstheme="minorHAnsi"/>
          <w:color w:val="262C34"/>
          <w:spacing w:val="7"/>
          <w:sz w:val="20"/>
          <w:szCs w:val="20"/>
          <w:lang w:eastAsia="en-GB"/>
        </w:rPr>
        <w:t>Examples of seldom heard groups could include</w:t>
      </w:r>
      <w:r w:rsidRPr="00221EFA">
        <w:rPr>
          <w:rFonts w:eastAsia="Times New Roman" w:cstheme="minorHAnsi"/>
          <w:color w:val="262C34"/>
          <w:spacing w:val="7"/>
          <w:sz w:val="20"/>
          <w:szCs w:val="20"/>
          <w:lang w:eastAsia="en-GB"/>
        </w:rPr>
        <w:t>:</w:t>
      </w:r>
    </w:p>
    <w:p w14:paraId="7658D61F" w14:textId="610BBB42" w:rsidR="00584F03" w:rsidRPr="00CB18DE" w:rsidRDefault="00584F03" w:rsidP="00026CC8">
      <w:pPr>
        <w:pStyle w:val="bullet"/>
        <w:numPr>
          <w:ilvl w:val="0"/>
          <w:numId w:val="11"/>
        </w:numPr>
        <w:shd w:val="clear" w:color="auto" w:fill="FFFFFF"/>
        <w:spacing w:before="0" w:beforeAutospacing="0" w:after="120" w:afterAutospacing="0"/>
        <w:rPr>
          <w:rFonts w:asciiTheme="minorHAnsi" w:hAnsiTheme="minorHAnsi" w:cstheme="minorHAnsi"/>
          <w:color w:val="00133F"/>
          <w:sz w:val="20"/>
          <w:szCs w:val="20"/>
        </w:rPr>
      </w:pPr>
      <w:r w:rsidRPr="00CB18DE">
        <w:rPr>
          <w:rFonts w:asciiTheme="minorHAnsi" w:hAnsiTheme="minorHAnsi" w:cstheme="minorHAnsi"/>
          <w:color w:val="00133F"/>
          <w:sz w:val="20"/>
          <w:szCs w:val="20"/>
        </w:rPr>
        <w:t>Ethnic minority groups</w:t>
      </w:r>
      <w:r w:rsidR="00CB18DE" w:rsidRPr="00CB18DE">
        <w:rPr>
          <w:rFonts w:asciiTheme="minorHAnsi" w:hAnsiTheme="minorHAnsi" w:cstheme="minorHAnsi"/>
          <w:color w:val="00133F"/>
          <w:sz w:val="20"/>
          <w:szCs w:val="20"/>
        </w:rPr>
        <w:t xml:space="preserve"> </w:t>
      </w:r>
      <w:r w:rsidR="00CB18DE">
        <w:rPr>
          <w:rFonts w:asciiTheme="minorHAnsi" w:hAnsiTheme="minorHAnsi" w:cstheme="minorHAnsi"/>
          <w:color w:val="00133F"/>
          <w:sz w:val="20"/>
          <w:szCs w:val="20"/>
        </w:rPr>
        <w:tab/>
      </w:r>
      <w:r w:rsidR="00CB18DE">
        <w:rPr>
          <w:rFonts w:asciiTheme="minorHAnsi" w:hAnsiTheme="minorHAnsi" w:cstheme="minorHAnsi"/>
          <w:color w:val="00133F"/>
          <w:sz w:val="20"/>
          <w:szCs w:val="20"/>
        </w:rPr>
        <w:tab/>
      </w:r>
      <w:r w:rsidR="00026CC8">
        <w:rPr>
          <w:rFonts w:asciiTheme="minorHAnsi" w:hAnsiTheme="minorHAnsi" w:cstheme="minorHAnsi"/>
          <w:color w:val="00133F"/>
          <w:sz w:val="20"/>
          <w:szCs w:val="20"/>
        </w:rPr>
        <w:t xml:space="preserve">-  </w:t>
      </w:r>
      <w:r w:rsidRPr="00CB18DE">
        <w:rPr>
          <w:rFonts w:asciiTheme="minorHAnsi" w:hAnsiTheme="minorHAnsi" w:cstheme="minorHAnsi"/>
          <w:color w:val="00133F"/>
          <w:sz w:val="20"/>
          <w:szCs w:val="20"/>
        </w:rPr>
        <w:t>Carers</w:t>
      </w:r>
    </w:p>
    <w:p w14:paraId="3B05C678" w14:textId="00474D79" w:rsidR="00584F03" w:rsidRPr="00CB18DE" w:rsidRDefault="00584F03" w:rsidP="00026CC8">
      <w:pPr>
        <w:pStyle w:val="bullet"/>
        <w:numPr>
          <w:ilvl w:val="0"/>
          <w:numId w:val="11"/>
        </w:numPr>
        <w:shd w:val="clear" w:color="auto" w:fill="FFFFFF"/>
        <w:spacing w:before="0" w:beforeAutospacing="0" w:after="120" w:afterAutospacing="0"/>
        <w:rPr>
          <w:rFonts w:asciiTheme="minorHAnsi" w:hAnsiTheme="minorHAnsi" w:cstheme="minorHAnsi"/>
          <w:color w:val="00133F"/>
          <w:sz w:val="20"/>
          <w:szCs w:val="20"/>
        </w:rPr>
      </w:pPr>
      <w:r w:rsidRPr="00CB18DE">
        <w:rPr>
          <w:rFonts w:asciiTheme="minorHAnsi" w:hAnsiTheme="minorHAnsi" w:cstheme="minorHAnsi"/>
          <w:color w:val="00133F"/>
          <w:sz w:val="20"/>
          <w:szCs w:val="20"/>
        </w:rPr>
        <w:t>People with disabilities</w:t>
      </w:r>
      <w:r w:rsidR="00CB18DE" w:rsidRPr="00CB18DE">
        <w:rPr>
          <w:rFonts w:asciiTheme="minorHAnsi" w:hAnsiTheme="minorHAnsi" w:cstheme="minorHAnsi"/>
          <w:color w:val="00133F"/>
          <w:sz w:val="20"/>
          <w:szCs w:val="20"/>
        </w:rPr>
        <w:tab/>
      </w:r>
      <w:r w:rsidR="00CB18DE">
        <w:rPr>
          <w:rFonts w:asciiTheme="minorHAnsi" w:hAnsiTheme="minorHAnsi" w:cstheme="minorHAnsi"/>
          <w:color w:val="00133F"/>
          <w:sz w:val="20"/>
          <w:szCs w:val="20"/>
        </w:rPr>
        <w:tab/>
      </w:r>
      <w:r w:rsidR="00026CC8">
        <w:rPr>
          <w:rFonts w:asciiTheme="minorHAnsi" w:hAnsiTheme="minorHAnsi" w:cstheme="minorHAnsi"/>
          <w:color w:val="00133F"/>
          <w:sz w:val="20"/>
          <w:szCs w:val="20"/>
        </w:rPr>
        <w:t xml:space="preserve">-  </w:t>
      </w:r>
      <w:r w:rsidRPr="00CB18DE">
        <w:rPr>
          <w:rFonts w:asciiTheme="minorHAnsi" w:hAnsiTheme="minorHAnsi" w:cstheme="minorHAnsi"/>
          <w:color w:val="00133F"/>
          <w:sz w:val="20"/>
          <w:szCs w:val="20"/>
        </w:rPr>
        <w:t>Lesbian, Gay, Bisexual, Transgender, and Queer people </w:t>
      </w:r>
    </w:p>
    <w:p w14:paraId="5AB70CC0" w14:textId="562A1FDF" w:rsidR="00584F03" w:rsidRPr="00CB18DE" w:rsidRDefault="00584F03" w:rsidP="00026CC8">
      <w:pPr>
        <w:pStyle w:val="bullet"/>
        <w:numPr>
          <w:ilvl w:val="0"/>
          <w:numId w:val="11"/>
        </w:numPr>
        <w:shd w:val="clear" w:color="auto" w:fill="FFFFFF"/>
        <w:spacing w:before="0" w:beforeAutospacing="0" w:after="120" w:afterAutospacing="0"/>
        <w:rPr>
          <w:rFonts w:asciiTheme="minorHAnsi" w:hAnsiTheme="minorHAnsi" w:cstheme="minorHAnsi"/>
          <w:color w:val="00133F"/>
          <w:sz w:val="20"/>
          <w:szCs w:val="20"/>
        </w:rPr>
      </w:pPr>
      <w:r w:rsidRPr="00CB18DE">
        <w:rPr>
          <w:rFonts w:asciiTheme="minorHAnsi" w:hAnsiTheme="minorHAnsi" w:cstheme="minorHAnsi"/>
          <w:color w:val="00133F"/>
          <w:sz w:val="20"/>
          <w:szCs w:val="20"/>
        </w:rPr>
        <w:t>Refugees/asylum seekers</w:t>
      </w:r>
      <w:r w:rsidR="00CB18DE" w:rsidRPr="00CB18DE">
        <w:rPr>
          <w:rFonts w:asciiTheme="minorHAnsi" w:hAnsiTheme="minorHAnsi" w:cstheme="minorHAnsi"/>
          <w:color w:val="00133F"/>
          <w:sz w:val="20"/>
          <w:szCs w:val="20"/>
        </w:rPr>
        <w:t xml:space="preserve"> </w:t>
      </w:r>
      <w:r w:rsidR="00CB18DE">
        <w:rPr>
          <w:rFonts w:asciiTheme="minorHAnsi" w:hAnsiTheme="minorHAnsi" w:cstheme="minorHAnsi"/>
          <w:color w:val="00133F"/>
          <w:sz w:val="20"/>
          <w:szCs w:val="20"/>
        </w:rPr>
        <w:tab/>
      </w:r>
      <w:r w:rsidR="00CB18DE">
        <w:rPr>
          <w:rFonts w:asciiTheme="minorHAnsi" w:hAnsiTheme="minorHAnsi" w:cstheme="minorHAnsi"/>
          <w:color w:val="00133F"/>
          <w:sz w:val="20"/>
          <w:szCs w:val="20"/>
        </w:rPr>
        <w:tab/>
      </w:r>
      <w:r w:rsidR="00026CC8">
        <w:rPr>
          <w:rFonts w:asciiTheme="minorHAnsi" w:hAnsiTheme="minorHAnsi" w:cstheme="minorHAnsi"/>
          <w:color w:val="00133F"/>
          <w:sz w:val="20"/>
          <w:szCs w:val="20"/>
        </w:rPr>
        <w:t xml:space="preserve">-  </w:t>
      </w:r>
      <w:r w:rsidRPr="00CB18DE">
        <w:rPr>
          <w:rFonts w:asciiTheme="minorHAnsi" w:hAnsiTheme="minorHAnsi" w:cstheme="minorHAnsi"/>
          <w:color w:val="00133F"/>
          <w:sz w:val="20"/>
          <w:szCs w:val="20"/>
        </w:rPr>
        <w:t>People who are homeless</w:t>
      </w:r>
    </w:p>
    <w:p w14:paraId="7895FFD8" w14:textId="048B3945" w:rsidR="00584F03" w:rsidRPr="00CB18DE" w:rsidRDefault="00584F03" w:rsidP="00026CC8">
      <w:pPr>
        <w:pStyle w:val="bullet"/>
        <w:numPr>
          <w:ilvl w:val="0"/>
          <w:numId w:val="11"/>
        </w:numPr>
        <w:shd w:val="clear" w:color="auto" w:fill="FFFFFF"/>
        <w:spacing w:before="0" w:beforeAutospacing="0" w:after="120" w:afterAutospacing="0"/>
        <w:rPr>
          <w:rFonts w:asciiTheme="minorHAnsi" w:hAnsiTheme="minorHAnsi" w:cstheme="minorHAnsi"/>
          <w:color w:val="00133F"/>
          <w:sz w:val="20"/>
          <w:szCs w:val="20"/>
        </w:rPr>
      </w:pPr>
      <w:r w:rsidRPr="009D6D47">
        <w:rPr>
          <w:rFonts w:asciiTheme="minorHAnsi" w:hAnsiTheme="minorHAnsi" w:cstheme="minorHAnsi"/>
          <w:color w:val="00133F"/>
          <w:sz w:val="20"/>
          <w:szCs w:val="20"/>
        </w:rPr>
        <w:t>Younger people</w:t>
      </w:r>
      <w:r w:rsidR="00CB18DE">
        <w:rPr>
          <w:rFonts w:asciiTheme="minorHAnsi" w:hAnsiTheme="minorHAnsi" w:cstheme="minorHAnsi"/>
          <w:color w:val="00133F"/>
          <w:sz w:val="20"/>
          <w:szCs w:val="20"/>
        </w:rPr>
        <w:tab/>
      </w:r>
      <w:r w:rsidR="00CB18DE">
        <w:rPr>
          <w:rFonts w:asciiTheme="minorHAnsi" w:hAnsiTheme="minorHAnsi" w:cstheme="minorHAnsi"/>
          <w:color w:val="00133F"/>
          <w:sz w:val="20"/>
          <w:szCs w:val="20"/>
        </w:rPr>
        <w:tab/>
      </w:r>
      <w:r w:rsidR="00CB18DE">
        <w:rPr>
          <w:rFonts w:asciiTheme="minorHAnsi" w:hAnsiTheme="minorHAnsi" w:cstheme="minorHAnsi"/>
          <w:color w:val="00133F"/>
          <w:sz w:val="20"/>
          <w:szCs w:val="20"/>
        </w:rPr>
        <w:tab/>
      </w:r>
      <w:r w:rsidR="00026CC8">
        <w:rPr>
          <w:rFonts w:asciiTheme="minorHAnsi" w:hAnsiTheme="minorHAnsi" w:cstheme="minorHAnsi"/>
          <w:color w:val="00133F"/>
          <w:sz w:val="20"/>
          <w:szCs w:val="20"/>
        </w:rPr>
        <w:t xml:space="preserve">-  </w:t>
      </w:r>
      <w:r w:rsidRPr="00CB18DE">
        <w:rPr>
          <w:rFonts w:asciiTheme="minorHAnsi" w:hAnsiTheme="minorHAnsi" w:cstheme="minorHAnsi"/>
          <w:color w:val="00133F"/>
          <w:sz w:val="20"/>
          <w:szCs w:val="20"/>
        </w:rPr>
        <w:t>People with language barriers</w:t>
      </w:r>
    </w:p>
    <w:p w14:paraId="4BE148AA" w14:textId="67BC9C03" w:rsidR="00505224" w:rsidRPr="00A94573" w:rsidRDefault="00505224" w:rsidP="00505224">
      <w:pPr>
        <w:rPr>
          <w:rFonts w:cstheme="minorHAnsi"/>
          <w:b/>
          <w:color w:val="0076BF"/>
        </w:rPr>
      </w:pPr>
      <w:r w:rsidRPr="00A94573">
        <w:rPr>
          <w:rFonts w:cstheme="minorHAnsi"/>
          <w:b/>
          <w:color w:val="0076BF"/>
        </w:rPr>
        <w:lastRenderedPageBreak/>
        <w:t>Voluntary and Community Sector Grant Application Form</w:t>
      </w:r>
    </w:p>
    <w:p w14:paraId="1CAD70CF" w14:textId="379AABB8" w:rsidR="00505224" w:rsidRPr="00A94573" w:rsidRDefault="00505224" w:rsidP="00505224">
      <w:pPr>
        <w:rPr>
          <w:rFonts w:cstheme="minorHAnsi"/>
        </w:rPr>
      </w:pPr>
      <w:r w:rsidRPr="00A94573">
        <w:rPr>
          <w:rFonts w:cstheme="minorHAnsi"/>
        </w:rPr>
        <w:t xml:space="preserve">This form is to be used when bidding for a VCS grant </w:t>
      </w:r>
      <w:r>
        <w:rPr>
          <w:rFonts w:cstheme="minorHAnsi"/>
        </w:rPr>
        <w:t>from</w:t>
      </w:r>
      <w:r w:rsidRPr="00A94573">
        <w:rPr>
          <w:rFonts w:cstheme="minorHAnsi"/>
        </w:rPr>
        <w:t xml:space="preserve"> the LLR Dementia Programme Board.</w:t>
      </w:r>
      <w:r w:rsidRPr="00A94573">
        <w:rPr>
          <w:rFonts w:cstheme="minorHAnsi"/>
        </w:rPr>
        <w:br/>
      </w:r>
      <w:r w:rsidRPr="00A94573">
        <w:rPr>
          <w:rFonts w:cstheme="minorHAnsi"/>
        </w:rPr>
        <w:br/>
        <w:t>Your application will be considered against set evaluation criteria, by the VCS Grants Panel along with other applications.</w:t>
      </w:r>
      <w:r w:rsidRPr="00A94573">
        <w:rPr>
          <w:rFonts w:cstheme="minorHAnsi"/>
        </w:rPr>
        <w:br/>
      </w:r>
      <w:r w:rsidRPr="00A94573">
        <w:rPr>
          <w:rFonts w:cstheme="minorHAnsi"/>
        </w:rPr>
        <w:br/>
        <w:t>Please fill in the grant application form below and then send it by e-mail to the VCS Grants Panel at &lt;address&gt;</w:t>
      </w:r>
    </w:p>
    <w:p w14:paraId="44CD80E0" w14:textId="0E1B2746" w:rsidR="00505224" w:rsidRDefault="00505224" w:rsidP="00505224">
      <w:pPr>
        <w:rPr>
          <w:rFonts w:cstheme="minorHAnsi"/>
        </w:rPr>
      </w:pPr>
      <w:r w:rsidRPr="00A94573">
        <w:rPr>
          <w:rFonts w:cstheme="minorHAnsi"/>
        </w:rPr>
        <w:t>You should refer to any documentation relating to the project grant you are applying for (if applicable) and please also read the guidance notes (in red) as you complete the form.</w:t>
      </w:r>
    </w:p>
    <w:p w14:paraId="42BE5337" w14:textId="1E33248D" w:rsidR="00B60A99" w:rsidRPr="00A94573" w:rsidRDefault="00B60A99" w:rsidP="00505224">
      <w:pPr>
        <w:rPr>
          <w:rFonts w:cstheme="minorHAnsi"/>
        </w:rPr>
      </w:pPr>
      <w:r>
        <w:rPr>
          <w:rFonts w:cstheme="minorHAnsi"/>
        </w:rPr>
        <w:t xml:space="preserve">Please note that by </w:t>
      </w:r>
      <w:proofErr w:type="gramStart"/>
      <w:r>
        <w:rPr>
          <w:rFonts w:cstheme="minorHAnsi"/>
        </w:rPr>
        <w:t>submitting an application</w:t>
      </w:r>
      <w:proofErr w:type="gramEnd"/>
      <w:r>
        <w:rPr>
          <w:rFonts w:cstheme="minorHAnsi"/>
        </w:rPr>
        <w:t xml:space="preserve">, you agree to providing a project evaluation </w:t>
      </w:r>
    </w:p>
    <w:tbl>
      <w:tblPr>
        <w:tblStyle w:val="TableGrid"/>
        <w:tblW w:w="5000" w:type="pct"/>
        <w:tblLook w:val="04A0" w:firstRow="1" w:lastRow="0" w:firstColumn="1" w:lastColumn="0" w:noHBand="0" w:noVBand="1"/>
      </w:tblPr>
      <w:tblGrid>
        <w:gridCol w:w="3971"/>
        <w:gridCol w:w="6485"/>
      </w:tblGrid>
      <w:tr w:rsidR="00505224" w:rsidRPr="00A94573" w14:paraId="33D7A079" w14:textId="77777777" w:rsidTr="003321A6">
        <w:tc>
          <w:tcPr>
            <w:tcW w:w="1899" w:type="pct"/>
            <w:shd w:val="clear" w:color="auto" w:fill="F2F2F2" w:themeFill="background1" w:themeFillShade="F2"/>
          </w:tcPr>
          <w:p w14:paraId="1AD5FCC0" w14:textId="77777777" w:rsidR="00505224" w:rsidRPr="00A94573" w:rsidRDefault="00505224" w:rsidP="00035343">
            <w:pPr>
              <w:rPr>
                <w:rFonts w:cstheme="minorHAnsi"/>
                <w:b/>
              </w:rPr>
            </w:pPr>
            <w:r w:rsidRPr="00A94573">
              <w:rPr>
                <w:rFonts w:cstheme="minorHAnsi"/>
                <w:b/>
              </w:rPr>
              <w:t>Name of your group / organisation</w:t>
            </w:r>
          </w:p>
        </w:tc>
        <w:tc>
          <w:tcPr>
            <w:tcW w:w="3101" w:type="pct"/>
          </w:tcPr>
          <w:p w14:paraId="1E4E1064" w14:textId="77777777" w:rsidR="00505224" w:rsidRPr="00A94573" w:rsidRDefault="00505224" w:rsidP="00035343">
            <w:pPr>
              <w:rPr>
                <w:rFonts w:cstheme="minorHAnsi"/>
              </w:rPr>
            </w:pPr>
          </w:p>
        </w:tc>
      </w:tr>
      <w:tr w:rsidR="00505224" w:rsidRPr="00A94573" w14:paraId="51FE431B" w14:textId="77777777" w:rsidTr="003321A6">
        <w:tc>
          <w:tcPr>
            <w:tcW w:w="1899" w:type="pct"/>
            <w:shd w:val="clear" w:color="auto" w:fill="F2F2F2" w:themeFill="background1" w:themeFillShade="F2"/>
          </w:tcPr>
          <w:p w14:paraId="72341B1E" w14:textId="77777777" w:rsidR="00505224" w:rsidRPr="00A94573" w:rsidRDefault="00505224" w:rsidP="00035343">
            <w:pPr>
              <w:rPr>
                <w:rFonts w:cstheme="minorHAnsi"/>
                <w:b/>
              </w:rPr>
            </w:pPr>
            <w:r w:rsidRPr="00A94573">
              <w:rPr>
                <w:rFonts w:cstheme="minorHAnsi"/>
                <w:b/>
              </w:rPr>
              <w:t>Main contact</w:t>
            </w:r>
          </w:p>
        </w:tc>
        <w:tc>
          <w:tcPr>
            <w:tcW w:w="3101" w:type="pct"/>
          </w:tcPr>
          <w:p w14:paraId="540153F2" w14:textId="77777777" w:rsidR="00505224" w:rsidRPr="00A94573" w:rsidRDefault="00505224" w:rsidP="00035343">
            <w:pPr>
              <w:rPr>
                <w:rFonts w:cstheme="minorHAnsi"/>
              </w:rPr>
            </w:pPr>
          </w:p>
        </w:tc>
      </w:tr>
      <w:tr w:rsidR="00505224" w:rsidRPr="00A94573" w14:paraId="045F76EA" w14:textId="77777777" w:rsidTr="003321A6">
        <w:tc>
          <w:tcPr>
            <w:tcW w:w="1899" w:type="pct"/>
            <w:shd w:val="clear" w:color="auto" w:fill="F2F2F2" w:themeFill="background1" w:themeFillShade="F2"/>
          </w:tcPr>
          <w:p w14:paraId="226134A2" w14:textId="77777777" w:rsidR="00505224" w:rsidRPr="00A94573" w:rsidRDefault="00505224" w:rsidP="00035343">
            <w:pPr>
              <w:rPr>
                <w:rFonts w:cstheme="minorHAnsi"/>
                <w:b/>
              </w:rPr>
            </w:pPr>
            <w:r w:rsidRPr="00A94573">
              <w:rPr>
                <w:rFonts w:cstheme="minorHAnsi"/>
                <w:b/>
              </w:rPr>
              <w:t>Position in group / organisation</w:t>
            </w:r>
          </w:p>
        </w:tc>
        <w:tc>
          <w:tcPr>
            <w:tcW w:w="3101" w:type="pct"/>
          </w:tcPr>
          <w:p w14:paraId="062CEBD1" w14:textId="77777777" w:rsidR="00505224" w:rsidRPr="00A94573" w:rsidRDefault="00505224" w:rsidP="00035343">
            <w:pPr>
              <w:rPr>
                <w:rFonts w:cstheme="minorHAnsi"/>
              </w:rPr>
            </w:pPr>
          </w:p>
        </w:tc>
      </w:tr>
      <w:tr w:rsidR="00505224" w:rsidRPr="00A94573" w14:paraId="37141A40" w14:textId="77777777" w:rsidTr="003321A6">
        <w:trPr>
          <w:trHeight w:val="680"/>
        </w:trPr>
        <w:tc>
          <w:tcPr>
            <w:tcW w:w="1899" w:type="pct"/>
            <w:shd w:val="clear" w:color="auto" w:fill="F2F2F2" w:themeFill="background1" w:themeFillShade="F2"/>
          </w:tcPr>
          <w:p w14:paraId="5D619525" w14:textId="77777777" w:rsidR="00505224" w:rsidRPr="00A94573" w:rsidRDefault="00505224" w:rsidP="00035343">
            <w:pPr>
              <w:rPr>
                <w:rFonts w:cstheme="minorHAnsi"/>
                <w:b/>
              </w:rPr>
            </w:pPr>
            <w:r w:rsidRPr="00A94573">
              <w:rPr>
                <w:rFonts w:cstheme="minorHAnsi"/>
                <w:b/>
              </w:rPr>
              <w:t>Address</w:t>
            </w:r>
          </w:p>
        </w:tc>
        <w:tc>
          <w:tcPr>
            <w:tcW w:w="3101" w:type="pct"/>
          </w:tcPr>
          <w:p w14:paraId="03A397BE" w14:textId="77777777" w:rsidR="00505224" w:rsidRPr="00A94573" w:rsidRDefault="00505224" w:rsidP="00035343">
            <w:pPr>
              <w:rPr>
                <w:rFonts w:cstheme="minorHAnsi"/>
              </w:rPr>
            </w:pPr>
          </w:p>
          <w:p w14:paraId="36010BB2" w14:textId="77777777" w:rsidR="00505224" w:rsidRPr="00A94573" w:rsidRDefault="00505224" w:rsidP="00035343">
            <w:pPr>
              <w:rPr>
                <w:rFonts w:cstheme="minorHAnsi"/>
              </w:rPr>
            </w:pPr>
          </w:p>
          <w:p w14:paraId="612A83EE" w14:textId="77777777" w:rsidR="00505224" w:rsidRPr="00A94573" w:rsidRDefault="00505224" w:rsidP="00035343">
            <w:pPr>
              <w:rPr>
                <w:rFonts w:cstheme="minorHAnsi"/>
              </w:rPr>
            </w:pPr>
          </w:p>
        </w:tc>
      </w:tr>
      <w:tr w:rsidR="00505224" w:rsidRPr="00A94573" w14:paraId="0D308945" w14:textId="77777777" w:rsidTr="003321A6">
        <w:tc>
          <w:tcPr>
            <w:tcW w:w="1899" w:type="pct"/>
            <w:shd w:val="clear" w:color="auto" w:fill="F2F2F2" w:themeFill="background1" w:themeFillShade="F2"/>
          </w:tcPr>
          <w:p w14:paraId="193FEC75" w14:textId="77777777" w:rsidR="00505224" w:rsidRPr="00A94573" w:rsidRDefault="00505224" w:rsidP="00035343">
            <w:pPr>
              <w:rPr>
                <w:rFonts w:cstheme="minorHAnsi"/>
                <w:b/>
              </w:rPr>
            </w:pPr>
            <w:r w:rsidRPr="00A94573">
              <w:rPr>
                <w:rFonts w:cstheme="minorHAnsi"/>
                <w:b/>
              </w:rPr>
              <w:t>Postcode</w:t>
            </w:r>
          </w:p>
        </w:tc>
        <w:tc>
          <w:tcPr>
            <w:tcW w:w="3101" w:type="pct"/>
          </w:tcPr>
          <w:p w14:paraId="445F0ADD" w14:textId="77777777" w:rsidR="00505224" w:rsidRPr="00A94573" w:rsidRDefault="00505224" w:rsidP="00035343">
            <w:pPr>
              <w:rPr>
                <w:rFonts w:cstheme="minorHAnsi"/>
              </w:rPr>
            </w:pPr>
          </w:p>
        </w:tc>
      </w:tr>
      <w:tr w:rsidR="00505224" w:rsidRPr="00A94573" w14:paraId="32D6C09B" w14:textId="77777777" w:rsidTr="003321A6">
        <w:tc>
          <w:tcPr>
            <w:tcW w:w="1899" w:type="pct"/>
            <w:shd w:val="clear" w:color="auto" w:fill="F2F2F2" w:themeFill="background1" w:themeFillShade="F2"/>
          </w:tcPr>
          <w:p w14:paraId="1A0ECC66" w14:textId="77777777" w:rsidR="00505224" w:rsidRPr="00A94573" w:rsidRDefault="00505224" w:rsidP="00035343">
            <w:pPr>
              <w:rPr>
                <w:rFonts w:cstheme="minorHAnsi"/>
                <w:b/>
              </w:rPr>
            </w:pPr>
            <w:r w:rsidRPr="00A94573">
              <w:rPr>
                <w:rFonts w:cstheme="minorHAnsi"/>
                <w:b/>
              </w:rPr>
              <w:t>Email address</w:t>
            </w:r>
          </w:p>
        </w:tc>
        <w:tc>
          <w:tcPr>
            <w:tcW w:w="3101" w:type="pct"/>
          </w:tcPr>
          <w:p w14:paraId="44C41E9A" w14:textId="77777777" w:rsidR="00505224" w:rsidRPr="00A94573" w:rsidRDefault="00505224" w:rsidP="00035343">
            <w:pPr>
              <w:rPr>
                <w:rFonts w:cstheme="minorHAnsi"/>
              </w:rPr>
            </w:pPr>
          </w:p>
        </w:tc>
      </w:tr>
      <w:tr w:rsidR="00505224" w:rsidRPr="00A94573" w14:paraId="582F32B1" w14:textId="77777777" w:rsidTr="003321A6">
        <w:tc>
          <w:tcPr>
            <w:tcW w:w="1899" w:type="pct"/>
            <w:shd w:val="clear" w:color="auto" w:fill="F2F2F2" w:themeFill="background1" w:themeFillShade="F2"/>
          </w:tcPr>
          <w:p w14:paraId="73A7B8CC" w14:textId="77777777" w:rsidR="00505224" w:rsidRPr="00A94573" w:rsidRDefault="00505224" w:rsidP="00035343">
            <w:pPr>
              <w:rPr>
                <w:rFonts w:cstheme="minorHAnsi"/>
                <w:b/>
              </w:rPr>
            </w:pPr>
            <w:r w:rsidRPr="00A94573">
              <w:rPr>
                <w:rFonts w:cstheme="minorHAnsi"/>
                <w:b/>
              </w:rPr>
              <w:t>Telephone No</w:t>
            </w:r>
          </w:p>
        </w:tc>
        <w:tc>
          <w:tcPr>
            <w:tcW w:w="3101" w:type="pct"/>
          </w:tcPr>
          <w:p w14:paraId="046956AF" w14:textId="77777777" w:rsidR="00505224" w:rsidRPr="00A94573" w:rsidRDefault="00505224" w:rsidP="00035343">
            <w:pPr>
              <w:rPr>
                <w:rFonts w:cstheme="minorHAnsi"/>
              </w:rPr>
            </w:pPr>
          </w:p>
        </w:tc>
      </w:tr>
    </w:tbl>
    <w:p w14:paraId="25B89635" w14:textId="77777777" w:rsidR="00505224" w:rsidRPr="00A94573" w:rsidRDefault="00505224" w:rsidP="00505224">
      <w:pPr>
        <w:rPr>
          <w:rFonts w:cstheme="minorHAnsi"/>
        </w:rPr>
      </w:pPr>
    </w:p>
    <w:tbl>
      <w:tblPr>
        <w:tblStyle w:val="TableGrid"/>
        <w:tblW w:w="5000" w:type="pct"/>
        <w:tblLook w:val="04A0" w:firstRow="1" w:lastRow="0" w:firstColumn="1" w:lastColumn="0" w:noHBand="0" w:noVBand="1"/>
      </w:tblPr>
      <w:tblGrid>
        <w:gridCol w:w="10456"/>
      </w:tblGrid>
      <w:tr w:rsidR="00505224" w:rsidRPr="00A94573" w14:paraId="5D5E7EF2" w14:textId="77777777" w:rsidTr="003321A6">
        <w:tc>
          <w:tcPr>
            <w:tcW w:w="5000" w:type="pct"/>
          </w:tcPr>
          <w:p w14:paraId="356723EE" w14:textId="77777777" w:rsidR="00505224" w:rsidRPr="00A94573" w:rsidRDefault="00505224" w:rsidP="00035343">
            <w:pPr>
              <w:rPr>
                <w:rFonts w:cstheme="minorHAnsi"/>
                <w:b/>
              </w:rPr>
            </w:pPr>
            <w:r w:rsidRPr="00A94573">
              <w:rPr>
                <w:rFonts w:cstheme="minorHAnsi"/>
                <w:b/>
              </w:rPr>
              <w:t>1.  Project Title</w:t>
            </w:r>
          </w:p>
          <w:p w14:paraId="50DA2F89" w14:textId="77777777" w:rsidR="00505224" w:rsidRPr="00A94573" w:rsidRDefault="00505224" w:rsidP="00035343">
            <w:pPr>
              <w:rPr>
                <w:rFonts w:cstheme="minorHAnsi"/>
                <w:i/>
              </w:rPr>
            </w:pPr>
            <w:r w:rsidRPr="00A94573">
              <w:rPr>
                <w:rFonts w:cstheme="minorHAnsi"/>
                <w:i/>
                <w:color w:val="FF0000"/>
              </w:rPr>
              <w:t>Please give a name for your project.</w:t>
            </w:r>
          </w:p>
        </w:tc>
      </w:tr>
      <w:tr w:rsidR="00505224" w:rsidRPr="00A94573" w14:paraId="27D69EA1" w14:textId="77777777" w:rsidTr="003321A6">
        <w:tc>
          <w:tcPr>
            <w:tcW w:w="5000" w:type="pct"/>
          </w:tcPr>
          <w:p w14:paraId="0D390480" w14:textId="77777777" w:rsidR="00505224" w:rsidRPr="00A94573" w:rsidRDefault="00505224" w:rsidP="00035343">
            <w:pPr>
              <w:rPr>
                <w:rFonts w:cstheme="minorHAnsi"/>
                <w:b/>
              </w:rPr>
            </w:pPr>
            <w:r w:rsidRPr="00A94573">
              <w:rPr>
                <w:rFonts w:cstheme="minorHAnsi"/>
                <w:b/>
              </w:rPr>
              <w:t>2. Project Outline</w:t>
            </w:r>
          </w:p>
          <w:p w14:paraId="5F6E5C45" w14:textId="77777777" w:rsidR="00505224" w:rsidRPr="00A94573" w:rsidRDefault="00505224" w:rsidP="00035343">
            <w:pPr>
              <w:rPr>
                <w:rFonts w:cstheme="minorHAnsi"/>
              </w:rPr>
            </w:pPr>
            <w:r w:rsidRPr="00A94573">
              <w:rPr>
                <w:rFonts w:cstheme="minorHAnsi"/>
                <w:i/>
                <w:color w:val="FF0000"/>
              </w:rPr>
              <w:t>Please describe your project.</w:t>
            </w:r>
          </w:p>
        </w:tc>
      </w:tr>
      <w:tr w:rsidR="00505224" w:rsidRPr="00A94573" w14:paraId="335F2DAB" w14:textId="77777777" w:rsidTr="003321A6">
        <w:tc>
          <w:tcPr>
            <w:tcW w:w="5000" w:type="pct"/>
          </w:tcPr>
          <w:p w14:paraId="6F905EFA" w14:textId="77777777" w:rsidR="00505224" w:rsidRPr="00A94573" w:rsidRDefault="00505224" w:rsidP="00035343">
            <w:pPr>
              <w:rPr>
                <w:rFonts w:cstheme="minorHAnsi"/>
                <w:i/>
                <w:color w:val="FF0000"/>
              </w:rPr>
            </w:pPr>
            <w:r w:rsidRPr="00A94573">
              <w:rPr>
                <w:rFonts w:cstheme="minorHAnsi"/>
                <w:b/>
              </w:rPr>
              <w:t>3. Which outcome does your project meet?</w:t>
            </w:r>
            <w:r w:rsidRPr="00A94573">
              <w:rPr>
                <w:rFonts w:cstheme="minorHAnsi"/>
                <w:b/>
                <w:color w:val="C6D9F1" w:themeColor="text2" w:themeTint="33"/>
              </w:rPr>
              <w:t xml:space="preserve"> </w:t>
            </w:r>
            <w:r w:rsidRPr="00A94573">
              <w:rPr>
                <w:rFonts w:cstheme="minorHAnsi"/>
                <w:b/>
              </w:rPr>
              <w:br/>
            </w:r>
            <w:r w:rsidRPr="00A94573">
              <w:rPr>
                <w:rFonts w:cstheme="minorHAnsi"/>
                <w:i/>
                <w:color w:val="FF0000"/>
              </w:rPr>
              <w:t>Delete as appropriate and write a short summary outlining how you think your project will meet the priority.</w:t>
            </w:r>
          </w:p>
          <w:p w14:paraId="10988A85" w14:textId="77777777" w:rsidR="00505224" w:rsidRPr="00A94573" w:rsidRDefault="00505224" w:rsidP="00035343">
            <w:pPr>
              <w:rPr>
                <w:rFonts w:cstheme="minorHAnsi"/>
                <w:i/>
                <w:color w:val="FF0000"/>
              </w:rPr>
            </w:pPr>
          </w:p>
          <w:p w14:paraId="4706C0CB" w14:textId="77777777" w:rsidR="00505224" w:rsidRPr="00447935" w:rsidRDefault="00505224" w:rsidP="00035343">
            <w:pPr>
              <w:pStyle w:val="ListParagraph"/>
              <w:numPr>
                <w:ilvl w:val="0"/>
                <w:numId w:val="1"/>
              </w:numPr>
              <w:rPr>
                <w:rFonts w:cstheme="minorHAnsi"/>
                <w:bCs/>
              </w:rPr>
            </w:pPr>
            <w:r w:rsidRPr="00447935">
              <w:rPr>
                <w:rFonts w:cstheme="minorHAnsi"/>
                <w:bCs/>
              </w:rPr>
              <w:t>Meets the Dementia Programme Board</w:t>
            </w:r>
            <w:r>
              <w:rPr>
                <w:rFonts w:cstheme="minorHAnsi"/>
                <w:bCs/>
              </w:rPr>
              <w:t xml:space="preserve"> vision and at least one of the Guiding Principles</w:t>
            </w:r>
            <w:r w:rsidRPr="00447935">
              <w:rPr>
                <w:rFonts w:cstheme="minorHAnsi"/>
                <w:bCs/>
              </w:rPr>
              <w:t xml:space="preserve"> </w:t>
            </w:r>
            <w:r w:rsidRPr="00447935">
              <w:rPr>
                <w:rFonts w:cstheme="minorHAnsi"/>
                <w:bCs/>
                <w:i/>
                <w:color w:val="FF0000"/>
              </w:rPr>
              <w:t xml:space="preserve">(please state </w:t>
            </w:r>
            <w:r>
              <w:rPr>
                <w:rFonts w:cstheme="minorHAnsi"/>
                <w:bCs/>
                <w:i/>
                <w:color w:val="FF0000"/>
              </w:rPr>
              <w:t xml:space="preserve">which one/s </w:t>
            </w:r>
            <w:r w:rsidRPr="00447935">
              <w:rPr>
                <w:rFonts w:cstheme="minorHAnsi"/>
                <w:bCs/>
                <w:i/>
                <w:color w:val="FF0000"/>
              </w:rPr>
              <w:t>below)</w:t>
            </w:r>
          </w:p>
          <w:p w14:paraId="691F1997" w14:textId="77777777" w:rsidR="00505224" w:rsidRPr="00A94573" w:rsidRDefault="00505224" w:rsidP="00035343">
            <w:pPr>
              <w:numPr>
                <w:ilvl w:val="0"/>
                <w:numId w:val="1"/>
              </w:numPr>
              <w:shd w:val="clear" w:color="auto" w:fill="FFFFFF"/>
              <w:spacing w:before="100" w:beforeAutospacing="1" w:after="100" w:afterAutospacing="1"/>
              <w:rPr>
                <w:rFonts w:eastAsia="Times New Roman" w:cstheme="minorHAnsi"/>
                <w:bCs/>
              </w:rPr>
            </w:pPr>
            <w:r w:rsidRPr="00447935">
              <w:rPr>
                <w:rFonts w:eastAsia="Times New Roman" w:cstheme="minorHAnsi"/>
                <w:bCs/>
              </w:rPr>
              <w:t xml:space="preserve">Supports people with </w:t>
            </w:r>
            <w:r>
              <w:rPr>
                <w:rFonts w:eastAsia="Times New Roman" w:cstheme="minorHAnsi"/>
                <w:bCs/>
              </w:rPr>
              <w:t xml:space="preserve">or without </w:t>
            </w:r>
            <w:r w:rsidRPr="00447935">
              <w:rPr>
                <w:rFonts w:eastAsia="Times New Roman" w:cstheme="minorHAnsi"/>
                <w:bCs/>
              </w:rPr>
              <w:t>a formal diagnosis of dementia</w:t>
            </w:r>
          </w:p>
          <w:p w14:paraId="69259AA2" w14:textId="77777777" w:rsidR="00505224" w:rsidRPr="00447935" w:rsidRDefault="00505224" w:rsidP="00035343">
            <w:pPr>
              <w:numPr>
                <w:ilvl w:val="0"/>
                <w:numId w:val="1"/>
              </w:numPr>
              <w:shd w:val="clear" w:color="auto" w:fill="FFFFFF"/>
              <w:spacing w:before="100" w:beforeAutospacing="1" w:after="100" w:afterAutospacing="1"/>
              <w:rPr>
                <w:rFonts w:eastAsia="Times New Roman" w:cstheme="minorHAnsi"/>
                <w:bCs/>
              </w:rPr>
            </w:pPr>
            <w:r w:rsidRPr="00447935">
              <w:rPr>
                <w:rFonts w:eastAsia="Times New Roman" w:cstheme="minorHAnsi"/>
                <w:bCs/>
              </w:rPr>
              <w:t>Supports people waiting for an appointment with Memory Assessment services</w:t>
            </w:r>
          </w:p>
          <w:p w14:paraId="62AA1E74" w14:textId="77777777" w:rsidR="00505224" w:rsidRPr="007B6BB5" w:rsidRDefault="00505224" w:rsidP="00035343">
            <w:pPr>
              <w:numPr>
                <w:ilvl w:val="0"/>
                <w:numId w:val="1"/>
              </w:numPr>
              <w:shd w:val="clear" w:color="auto" w:fill="FFFFFF"/>
              <w:spacing w:before="100" w:beforeAutospacing="1" w:after="100" w:afterAutospacing="1"/>
              <w:rPr>
                <w:rFonts w:eastAsia="Times New Roman" w:cstheme="minorHAnsi"/>
                <w:bCs/>
              </w:rPr>
            </w:pPr>
            <w:r w:rsidRPr="00447935">
              <w:rPr>
                <w:rFonts w:eastAsia="Times New Roman" w:cstheme="minorHAnsi"/>
                <w:bCs/>
              </w:rPr>
              <w:t xml:space="preserve">Supports seldom heard </w:t>
            </w:r>
            <w:r>
              <w:rPr>
                <w:rFonts w:eastAsia="Times New Roman" w:cstheme="minorHAnsi"/>
                <w:bCs/>
              </w:rPr>
              <w:t>groups</w:t>
            </w:r>
          </w:p>
        </w:tc>
      </w:tr>
      <w:tr w:rsidR="00505224" w:rsidRPr="00A94573" w14:paraId="71F6DD22" w14:textId="77777777" w:rsidTr="003321A6">
        <w:tc>
          <w:tcPr>
            <w:tcW w:w="5000" w:type="pct"/>
          </w:tcPr>
          <w:p w14:paraId="6567D7AE" w14:textId="77777777" w:rsidR="00505224" w:rsidRDefault="00505224" w:rsidP="00035343">
            <w:pPr>
              <w:rPr>
                <w:rFonts w:cstheme="minorHAnsi"/>
                <w:b/>
                <w:color w:val="C6D9F1" w:themeColor="text2" w:themeTint="33"/>
              </w:rPr>
            </w:pPr>
            <w:r w:rsidRPr="00A94573">
              <w:rPr>
                <w:rFonts w:cstheme="minorHAnsi"/>
                <w:b/>
              </w:rPr>
              <w:t>4. What are the outcomes and impact you would expect from the project and how would the funding make a difference?</w:t>
            </w:r>
            <w:r w:rsidRPr="00A94573">
              <w:rPr>
                <w:rFonts w:cstheme="minorHAnsi"/>
                <w:b/>
                <w:color w:val="C6D9F1" w:themeColor="text2" w:themeTint="33"/>
              </w:rPr>
              <w:t xml:space="preserve"> </w:t>
            </w:r>
          </w:p>
          <w:p w14:paraId="5BCA10E4" w14:textId="77777777" w:rsidR="00505224" w:rsidRPr="00A94573" w:rsidRDefault="00505224" w:rsidP="00035343">
            <w:pPr>
              <w:rPr>
                <w:rFonts w:cstheme="minorHAnsi"/>
                <w:b/>
              </w:rPr>
            </w:pPr>
          </w:p>
        </w:tc>
      </w:tr>
      <w:tr w:rsidR="00505224" w:rsidRPr="00A94573" w14:paraId="488E35E4" w14:textId="77777777" w:rsidTr="003321A6">
        <w:tc>
          <w:tcPr>
            <w:tcW w:w="5000" w:type="pct"/>
          </w:tcPr>
          <w:p w14:paraId="268E472E" w14:textId="72B25F8C" w:rsidR="00505224" w:rsidRPr="00A94573" w:rsidRDefault="00505224" w:rsidP="00035343">
            <w:pPr>
              <w:rPr>
                <w:rFonts w:cstheme="minorHAnsi"/>
                <w:b/>
              </w:rPr>
            </w:pPr>
            <w:r w:rsidRPr="00A94573">
              <w:rPr>
                <w:rFonts w:cstheme="minorHAnsi"/>
                <w:b/>
              </w:rPr>
              <w:t>5. How will this project benefit people living with dementia and the partners in the Dementia Programme Board?</w:t>
            </w:r>
            <w:r w:rsidRPr="00A94573">
              <w:rPr>
                <w:rFonts w:cstheme="minorHAnsi"/>
                <w:b/>
                <w:color w:val="C6D9F1" w:themeColor="text2" w:themeTint="33"/>
              </w:rPr>
              <w:t xml:space="preserve"> </w:t>
            </w:r>
          </w:p>
          <w:p w14:paraId="3B4D83DB" w14:textId="77777777" w:rsidR="00505224" w:rsidRDefault="00505224" w:rsidP="00035343">
            <w:pPr>
              <w:rPr>
                <w:rFonts w:cstheme="minorHAnsi"/>
                <w:i/>
                <w:color w:val="FF0000"/>
              </w:rPr>
            </w:pPr>
            <w:r w:rsidRPr="00A94573">
              <w:rPr>
                <w:rFonts w:cstheme="minorHAnsi"/>
                <w:i/>
                <w:color w:val="FF0000"/>
              </w:rPr>
              <w:t>Please think about improving</w:t>
            </w:r>
            <w:r>
              <w:rPr>
                <w:rFonts w:cstheme="minorHAnsi"/>
                <w:i/>
                <w:color w:val="FF0000"/>
              </w:rPr>
              <w:t xml:space="preserve"> access,</w:t>
            </w:r>
            <w:r w:rsidRPr="00A94573">
              <w:rPr>
                <w:rFonts w:cstheme="minorHAnsi"/>
                <w:i/>
                <w:color w:val="FF0000"/>
              </w:rPr>
              <w:t xml:space="preserve"> quality, experience, </w:t>
            </w:r>
            <w:proofErr w:type="gramStart"/>
            <w:r>
              <w:rPr>
                <w:rFonts w:cstheme="minorHAnsi"/>
                <w:i/>
                <w:color w:val="FF0000"/>
              </w:rPr>
              <w:t>outcomes</w:t>
            </w:r>
            <w:proofErr w:type="gramEnd"/>
            <w:r>
              <w:rPr>
                <w:rFonts w:cstheme="minorHAnsi"/>
                <w:i/>
                <w:color w:val="FF0000"/>
              </w:rPr>
              <w:t xml:space="preserve"> </w:t>
            </w:r>
            <w:r w:rsidRPr="00A94573">
              <w:rPr>
                <w:rFonts w:cstheme="minorHAnsi"/>
                <w:i/>
                <w:color w:val="FF0000"/>
              </w:rPr>
              <w:t>and efficiency.</w:t>
            </w:r>
          </w:p>
          <w:p w14:paraId="27C841BA" w14:textId="77777777" w:rsidR="00505224" w:rsidRPr="00A94573" w:rsidRDefault="00505224" w:rsidP="00035343">
            <w:pPr>
              <w:rPr>
                <w:rFonts w:cstheme="minorHAnsi"/>
                <w:b/>
              </w:rPr>
            </w:pPr>
          </w:p>
        </w:tc>
      </w:tr>
      <w:tr w:rsidR="00505224" w:rsidRPr="00A94573" w14:paraId="01A1FBA8" w14:textId="77777777" w:rsidTr="003321A6">
        <w:tc>
          <w:tcPr>
            <w:tcW w:w="5000" w:type="pct"/>
          </w:tcPr>
          <w:p w14:paraId="12B643F2" w14:textId="77777777" w:rsidR="00505224" w:rsidRDefault="00505224" w:rsidP="00035343">
            <w:pPr>
              <w:rPr>
                <w:rFonts w:cstheme="minorHAnsi"/>
                <w:i/>
                <w:color w:val="FF0000"/>
              </w:rPr>
            </w:pPr>
            <w:r w:rsidRPr="00A94573">
              <w:rPr>
                <w:rFonts w:cstheme="minorHAnsi"/>
                <w:b/>
              </w:rPr>
              <w:t>6. Is this a new or an existing project?</w:t>
            </w:r>
            <w:r w:rsidRPr="00A94573">
              <w:rPr>
                <w:rFonts w:cstheme="minorHAnsi"/>
                <w:b/>
              </w:rPr>
              <w:br/>
            </w:r>
            <w:r w:rsidRPr="00A94573">
              <w:rPr>
                <w:rFonts w:cstheme="minorHAnsi"/>
                <w:i/>
                <w:color w:val="FF0000"/>
              </w:rPr>
              <w:t>Please provide detail if new or existing.</w:t>
            </w:r>
          </w:p>
          <w:p w14:paraId="755965C4" w14:textId="77777777" w:rsidR="00505224" w:rsidRPr="00A94573" w:rsidRDefault="00505224" w:rsidP="00035343">
            <w:pPr>
              <w:rPr>
                <w:rFonts w:cstheme="minorHAnsi"/>
                <w:b/>
              </w:rPr>
            </w:pPr>
          </w:p>
        </w:tc>
      </w:tr>
      <w:tr w:rsidR="00505224" w:rsidRPr="00A94573" w14:paraId="0784EF04" w14:textId="77777777" w:rsidTr="003321A6">
        <w:tc>
          <w:tcPr>
            <w:tcW w:w="5000" w:type="pct"/>
          </w:tcPr>
          <w:p w14:paraId="3E3FFB6D" w14:textId="77777777" w:rsidR="00505224" w:rsidRPr="00A94573" w:rsidRDefault="00505224" w:rsidP="00035343">
            <w:pPr>
              <w:rPr>
                <w:rFonts w:cstheme="minorHAnsi"/>
                <w:b/>
              </w:rPr>
            </w:pPr>
            <w:r w:rsidRPr="00A94573">
              <w:rPr>
                <w:rFonts w:cstheme="minorHAnsi"/>
                <w:b/>
              </w:rPr>
              <w:t>7. Who will benefit from the project?</w:t>
            </w:r>
          </w:p>
          <w:p w14:paraId="379D628F" w14:textId="77777777" w:rsidR="00505224" w:rsidRDefault="00505224" w:rsidP="00035343">
            <w:pPr>
              <w:rPr>
                <w:rFonts w:cstheme="minorHAnsi"/>
                <w:i/>
                <w:color w:val="FF0000"/>
              </w:rPr>
            </w:pPr>
            <w:r w:rsidRPr="00A94573">
              <w:rPr>
                <w:rFonts w:cstheme="minorHAnsi"/>
                <w:i/>
                <w:color w:val="FF0000"/>
              </w:rPr>
              <w:t>Please outline here which group/s your project is aimed at e.g. seldom heard communities, older people, young onset dementia, family carers, people with learning disabilities with dementia etc. or “all.”</w:t>
            </w:r>
          </w:p>
          <w:p w14:paraId="2BDAE4B6" w14:textId="77777777" w:rsidR="00505224" w:rsidRPr="00A94573" w:rsidRDefault="00505224" w:rsidP="00035343">
            <w:pPr>
              <w:rPr>
                <w:rFonts w:cstheme="minorHAnsi"/>
                <w:b/>
              </w:rPr>
            </w:pPr>
          </w:p>
        </w:tc>
      </w:tr>
      <w:tr w:rsidR="00505224" w:rsidRPr="00A94573" w14:paraId="393EFA02" w14:textId="77777777" w:rsidTr="003321A6">
        <w:tc>
          <w:tcPr>
            <w:tcW w:w="5000" w:type="pct"/>
          </w:tcPr>
          <w:p w14:paraId="11D21837" w14:textId="77777777" w:rsidR="00505224" w:rsidRPr="00A94573" w:rsidRDefault="00505224" w:rsidP="00035343">
            <w:pPr>
              <w:rPr>
                <w:rFonts w:cstheme="minorHAnsi"/>
                <w:b/>
              </w:rPr>
            </w:pPr>
            <w:r w:rsidRPr="00A94573">
              <w:rPr>
                <w:rFonts w:cstheme="minorHAnsi"/>
                <w:b/>
              </w:rPr>
              <w:t>8. Which populations will your project support?</w:t>
            </w:r>
          </w:p>
          <w:p w14:paraId="43F7AC74" w14:textId="77777777" w:rsidR="00505224" w:rsidRPr="00A94573" w:rsidRDefault="00505224" w:rsidP="00035343">
            <w:pPr>
              <w:rPr>
                <w:rFonts w:cstheme="minorHAnsi"/>
                <w:i/>
                <w:color w:val="FF0000"/>
              </w:rPr>
            </w:pPr>
            <w:r w:rsidRPr="00A94573">
              <w:rPr>
                <w:rFonts w:cstheme="minorHAnsi"/>
                <w:i/>
                <w:color w:val="FF0000"/>
              </w:rPr>
              <w:t>Please select from the list below. You are welcome to provide additional information / explanation.</w:t>
            </w:r>
          </w:p>
          <w:p w14:paraId="0F9FBA02" w14:textId="77777777" w:rsidR="00505224" w:rsidRPr="00A94573" w:rsidRDefault="00505224" w:rsidP="00035343">
            <w:pPr>
              <w:pStyle w:val="ListParagraph"/>
              <w:numPr>
                <w:ilvl w:val="0"/>
                <w:numId w:val="1"/>
              </w:numPr>
              <w:rPr>
                <w:rFonts w:cstheme="minorHAnsi"/>
                <w:b/>
              </w:rPr>
            </w:pPr>
            <w:r w:rsidRPr="00A94573">
              <w:rPr>
                <w:rFonts w:cstheme="minorHAnsi"/>
                <w:b/>
              </w:rPr>
              <w:t>Leicester City</w:t>
            </w:r>
          </w:p>
          <w:p w14:paraId="7DAF865C" w14:textId="77777777" w:rsidR="00505224" w:rsidRPr="00A94573" w:rsidRDefault="00505224" w:rsidP="00035343">
            <w:pPr>
              <w:pStyle w:val="ListParagraph"/>
              <w:numPr>
                <w:ilvl w:val="0"/>
                <w:numId w:val="1"/>
              </w:numPr>
              <w:rPr>
                <w:rFonts w:cstheme="minorHAnsi"/>
                <w:b/>
              </w:rPr>
            </w:pPr>
            <w:r w:rsidRPr="00A94573">
              <w:rPr>
                <w:rFonts w:cstheme="minorHAnsi"/>
                <w:b/>
              </w:rPr>
              <w:t>All of Leicestershire</w:t>
            </w:r>
          </w:p>
          <w:p w14:paraId="51C27AFF" w14:textId="77777777" w:rsidR="00505224" w:rsidRPr="00A94573" w:rsidRDefault="00505224" w:rsidP="00035343">
            <w:pPr>
              <w:pStyle w:val="ListParagraph"/>
              <w:numPr>
                <w:ilvl w:val="0"/>
                <w:numId w:val="1"/>
              </w:numPr>
              <w:rPr>
                <w:rFonts w:cstheme="minorHAnsi"/>
                <w:b/>
              </w:rPr>
            </w:pPr>
            <w:r w:rsidRPr="00A94573">
              <w:rPr>
                <w:rFonts w:cstheme="minorHAnsi"/>
                <w:b/>
              </w:rPr>
              <w:lastRenderedPageBreak/>
              <w:t>Blaby</w:t>
            </w:r>
          </w:p>
          <w:p w14:paraId="2CF560FB" w14:textId="77777777" w:rsidR="00505224" w:rsidRPr="00A94573" w:rsidRDefault="00505224" w:rsidP="00035343">
            <w:pPr>
              <w:pStyle w:val="ListParagraph"/>
              <w:numPr>
                <w:ilvl w:val="0"/>
                <w:numId w:val="1"/>
              </w:numPr>
              <w:rPr>
                <w:rFonts w:cstheme="minorHAnsi"/>
                <w:b/>
              </w:rPr>
            </w:pPr>
            <w:r w:rsidRPr="00A94573">
              <w:rPr>
                <w:rFonts w:cstheme="minorHAnsi"/>
                <w:b/>
              </w:rPr>
              <w:t>Charnwood</w:t>
            </w:r>
          </w:p>
          <w:p w14:paraId="5C963694" w14:textId="77777777" w:rsidR="00505224" w:rsidRPr="00A94573" w:rsidRDefault="00505224" w:rsidP="00035343">
            <w:pPr>
              <w:pStyle w:val="ListParagraph"/>
              <w:numPr>
                <w:ilvl w:val="0"/>
                <w:numId w:val="1"/>
              </w:numPr>
              <w:rPr>
                <w:rFonts w:cstheme="minorHAnsi"/>
                <w:b/>
              </w:rPr>
            </w:pPr>
            <w:r w:rsidRPr="00A94573">
              <w:rPr>
                <w:rFonts w:cstheme="minorHAnsi"/>
                <w:b/>
              </w:rPr>
              <w:t>Harborough</w:t>
            </w:r>
          </w:p>
          <w:p w14:paraId="09B8AADA" w14:textId="77777777" w:rsidR="00505224" w:rsidRPr="00A94573" w:rsidRDefault="00505224" w:rsidP="00035343">
            <w:pPr>
              <w:pStyle w:val="ListParagraph"/>
              <w:numPr>
                <w:ilvl w:val="0"/>
                <w:numId w:val="1"/>
              </w:numPr>
              <w:rPr>
                <w:rFonts w:cstheme="minorHAnsi"/>
                <w:b/>
              </w:rPr>
            </w:pPr>
            <w:r w:rsidRPr="00A94573">
              <w:rPr>
                <w:rFonts w:cstheme="minorHAnsi"/>
                <w:b/>
              </w:rPr>
              <w:t>Hinckley and Bosworth</w:t>
            </w:r>
          </w:p>
          <w:p w14:paraId="0C7F33EE" w14:textId="77777777" w:rsidR="00505224" w:rsidRPr="00A94573" w:rsidRDefault="00505224" w:rsidP="00035343">
            <w:pPr>
              <w:pStyle w:val="ListParagraph"/>
              <w:numPr>
                <w:ilvl w:val="0"/>
                <w:numId w:val="1"/>
              </w:numPr>
              <w:rPr>
                <w:rFonts w:cstheme="minorHAnsi"/>
                <w:b/>
              </w:rPr>
            </w:pPr>
            <w:r w:rsidRPr="00A94573">
              <w:rPr>
                <w:rFonts w:cstheme="minorHAnsi"/>
                <w:b/>
              </w:rPr>
              <w:t>Melton</w:t>
            </w:r>
          </w:p>
          <w:p w14:paraId="06F7F6EC" w14:textId="77777777" w:rsidR="00505224" w:rsidRPr="00A94573" w:rsidRDefault="00505224" w:rsidP="00035343">
            <w:pPr>
              <w:pStyle w:val="ListParagraph"/>
              <w:numPr>
                <w:ilvl w:val="0"/>
                <w:numId w:val="1"/>
              </w:numPr>
              <w:rPr>
                <w:rFonts w:cstheme="minorHAnsi"/>
                <w:b/>
              </w:rPr>
            </w:pPr>
            <w:r w:rsidRPr="00A94573">
              <w:rPr>
                <w:rFonts w:cstheme="minorHAnsi"/>
                <w:b/>
              </w:rPr>
              <w:t>North West Leicestershire</w:t>
            </w:r>
          </w:p>
          <w:p w14:paraId="71C87DD2" w14:textId="77777777" w:rsidR="00505224" w:rsidRPr="00A94573" w:rsidRDefault="00505224" w:rsidP="00035343">
            <w:pPr>
              <w:pStyle w:val="ListParagraph"/>
              <w:numPr>
                <w:ilvl w:val="0"/>
                <w:numId w:val="1"/>
              </w:numPr>
              <w:rPr>
                <w:rFonts w:cstheme="minorHAnsi"/>
                <w:b/>
              </w:rPr>
            </w:pPr>
            <w:r w:rsidRPr="00A94573">
              <w:rPr>
                <w:rFonts w:cstheme="minorHAnsi"/>
                <w:b/>
              </w:rPr>
              <w:t>Oadby and Wigston</w:t>
            </w:r>
          </w:p>
          <w:p w14:paraId="338FC312" w14:textId="77777777" w:rsidR="00505224" w:rsidRPr="00A94573" w:rsidRDefault="00505224" w:rsidP="00035343">
            <w:pPr>
              <w:pStyle w:val="ListParagraph"/>
              <w:numPr>
                <w:ilvl w:val="0"/>
                <w:numId w:val="1"/>
              </w:numPr>
              <w:rPr>
                <w:rFonts w:cstheme="minorHAnsi"/>
                <w:b/>
              </w:rPr>
            </w:pPr>
            <w:r w:rsidRPr="00A94573">
              <w:rPr>
                <w:rFonts w:cstheme="minorHAnsi"/>
                <w:b/>
              </w:rPr>
              <w:t>All of Rutland</w:t>
            </w:r>
          </w:p>
          <w:p w14:paraId="2D3B6507" w14:textId="77777777" w:rsidR="00505224" w:rsidRPr="00A94573" w:rsidRDefault="00505224" w:rsidP="00035343">
            <w:pPr>
              <w:numPr>
                <w:ilvl w:val="0"/>
                <w:numId w:val="1"/>
              </w:numPr>
              <w:rPr>
                <w:rFonts w:cstheme="minorHAnsi"/>
                <w:b/>
              </w:rPr>
            </w:pPr>
            <w:r w:rsidRPr="00A94573">
              <w:rPr>
                <w:rFonts w:cstheme="minorHAnsi"/>
                <w:b/>
              </w:rPr>
              <w:t>Whole of Leicester, Leicestershire &amp; Rutland</w:t>
            </w:r>
            <w:r>
              <w:rPr>
                <w:rFonts w:cstheme="minorHAnsi"/>
                <w:b/>
              </w:rPr>
              <w:t xml:space="preserve"> (LLR)</w:t>
            </w:r>
          </w:p>
          <w:p w14:paraId="5A9F8F10" w14:textId="77777777" w:rsidR="00505224" w:rsidRDefault="00505224" w:rsidP="00035343">
            <w:pPr>
              <w:numPr>
                <w:ilvl w:val="0"/>
                <w:numId w:val="1"/>
              </w:numPr>
              <w:rPr>
                <w:rFonts w:cstheme="minorHAnsi"/>
                <w:b/>
              </w:rPr>
            </w:pPr>
            <w:r w:rsidRPr="00A94573">
              <w:rPr>
                <w:rFonts w:cstheme="minorHAnsi"/>
                <w:b/>
              </w:rPr>
              <w:t>Any others</w:t>
            </w:r>
            <w:r>
              <w:rPr>
                <w:rFonts w:cstheme="minorHAnsi"/>
                <w:b/>
              </w:rPr>
              <w:t>, e.g. towns, villages, neighbourhoods, communities</w:t>
            </w:r>
            <w:r w:rsidRPr="00A94573">
              <w:rPr>
                <w:rFonts w:cstheme="minorHAnsi"/>
                <w:b/>
              </w:rPr>
              <w:t xml:space="preserve"> – please state (LLR council areas only)</w:t>
            </w:r>
          </w:p>
          <w:p w14:paraId="36404AA1" w14:textId="77777777" w:rsidR="00505224" w:rsidRDefault="00505224" w:rsidP="00035343">
            <w:pPr>
              <w:ind w:left="720"/>
              <w:rPr>
                <w:rFonts w:cstheme="minorHAnsi"/>
                <w:b/>
              </w:rPr>
            </w:pPr>
          </w:p>
          <w:p w14:paraId="5B7BD8F4" w14:textId="77777777" w:rsidR="00505224" w:rsidRPr="00A94573" w:rsidRDefault="00505224" w:rsidP="00035343">
            <w:pPr>
              <w:ind w:left="720"/>
              <w:rPr>
                <w:rFonts w:cstheme="minorHAnsi"/>
                <w:b/>
              </w:rPr>
            </w:pPr>
          </w:p>
        </w:tc>
      </w:tr>
      <w:tr w:rsidR="00505224" w:rsidRPr="00A94573" w14:paraId="5FF2DBFB" w14:textId="77777777" w:rsidTr="003321A6">
        <w:tc>
          <w:tcPr>
            <w:tcW w:w="5000" w:type="pct"/>
          </w:tcPr>
          <w:p w14:paraId="4009F1BF" w14:textId="77777777" w:rsidR="00505224" w:rsidRPr="00A94573" w:rsidRDefault="00505224" w:rsidP="00035343">
            <w:pPr>
              <w:rPr>
                <w:rFonts w:cstheme="minorHAnsi"/>
                <w:b/>
              </w:rPr>
            </w:pPr>
            <w:r w:rsidRPr="00A94573">
              <w:rPr>
                <w:rFonts w:cstheme="minorHAnsi"/>
                <w:b/>
              </w:rPr>
              <w:lastRenderedPageBreak/>
              <w:t>9. Amount required</w:t>
            </w:r>
          </w:p>
          <w:p w14:paraId="588C101D" w14:textId="77777777" w:rsidR="00505224" w:rsidRDefault="00505224" w:rsidP="00035343">
            <w:pPr>
              <w:rPr>
                <w:rFonts w:cstheme="minorHAnsi"/>
                <w:i/>
                <w:color w:val="FF0000"/>
              </w:rPr>
            </w:pPr>
            <w:r w:rsidRPr="00A94573">
              <w:rPr>
                <w:rFonts w:cstheme="minorHAnsi"/>
                <w:i/>
                <w:color w:val="FF0000"/>
              </w:rPr>
              <w:t>Please give details of the full project costs per annum and the amount you require for this project. You are unable to apply for a bid that exceeds the grant limit. Please provide a breakdown of cost e.g. staffing, support, premises, equipment, training etc.</w:t>
            </w:r>
          </w:p>
          <w:p w14:paraId="10531FAD" w14:textId="77777777" w:rsidR="00505224" w:rsidRPr="00A94573" w:rsidRDefault="00505224" w:rsidP="00035343">
            <w:pPr>
              <w:rPr>
                <w:rFonts w:cstheme="minorHAnsi"/>
                <w:b/>
              </w:rPr>
            </w:pPr>
          </w:p>
        </w:tc>
      </w:tr>
      <w:tr w:rsidR="00505224" w:rsidRPr="00A94573" w14:paraId="0163EF4D" w14:textId="77777777" w:rsidTr="003321A6">
        <w:tc>
          <w:tcPr>
            <w:tcW w:w="5000" w:type="pct"/>
          </w:tcPr>
          <w:p w14:paraId="02EE0581" w14:textId="77777777" w:rsidR="00505224" w:rsidRPr="00A94573" w:rsidRDefault="00505224" w:rsidP="00035343">
            <w:pPr>
              <w:rPr>
                <w:rFonts w:cstheme="minorHAnsi"/>
                <w:b/>
              </w:rPr>
            </w:pPr>
            <w:r w:rsidRPr="00A94573">
              <w:rPr>
                <w:rFonts w:cstheme="minorHAnsi"/>
                <w:b/>
              </w:rPr>
              <w:t>10. What other funding or in-kind support can you bring (added value)?</w:t>
            </w:r>
          </w:p>
          <w:p w14:paraId="0055C6C3" w14:textId="77777777" w:rsidR="00505224" w:rsidRDefault="00505224" w:rsidP="00035343">
            <w:pPr>
              <w:rPr>
                <w:rFonts w:cstheme="minorHAnsi"/>
                <w:i/>
                <w:color w:val="FF0000"/>
              </w:rPr>
            </w:pPr>
            <w:r w:rsidRPr="00A94573">
              <w:rPr>
                <w:rFonts w:cstheme="minorHAnsi"/>
                <w:i/>
                <w:color w:val="FF0000"/>
              </w:rPr>
              <w:t>Please give us details on what you will contribute - anything that you/your organisation already have in place that can be brought to project. You might want to include existing teams, volunteers, networks, venues, experience, assets etc.</w:t>
            </w:r>
          </w:p>
          <w:p w14:paraId="75B6D059" w14:textId="77777777" w:rsidR="00505224" w:rsidRPr="00A94573" w:rsidRDefault="00505224" w:rsidP="00035343">
            <w:pPr>
              <w:rPr>
                <w:rFonts w:cstheme="minorHAnsi"/>
                <w:b/>
              </w:rPr>
            </w:pPr>
          </w:p>
        </w:tc>
      </w:tr>
      <w:tr w:rsidR="00505224" w:rsidRPr="00A94573" w14:paraId="41CA5723" w14:textId="77777777" w:rsidTr="003321A6">
        <w:tc>
          <w:tcPr>
            <w:tcW w:w="5000" w:type="pct"/>
          </w:tcPr>
          <w:p w14:paraId="71E001C2" w14:textId="77777777" w:rsidR="00505224" w:rsidRDefault="00505224" w:rsidP="00035343">
            <w:pPr>
              <w:rPr>
                <w:rFonts w:cstheme="minorHAnsi"/>
                <w:i/>
                <w:color w:val="FF0000"/>
              </w:rPr>
            </w:pPr>
            <w:r w:rsidRPr="00A94573">
              <w:rPr>
                <w:rFonts w:cstheme="minorHAnsi"/>
                <w:b/>
              </w:rPr>
              <w:t>11. Start / End date with brief timeline and delivery plan</w:t>
            </w:r>
            <w:r w:rsidRPr="00A94573">
              <w:rPr>
                <w:rFonts w:cstheme="minorHAnsi"/>
                <w:b/>
              </w:rPr>
              <w:br/>
            </w:r>
            <w:r w:rsidRPr="00A94573">
              <w:rPr>
                <w:rFonts w:cstheme="minorHAnsi"/>
                <w:i/>
                <w:color w:val="FF0000"/>
              </w:rPr>
              <w:t>Please refer to the application guidelines and include in here the start and end dates of your proposed project.</w:t>
            </w:r>
          </w:p>
          <w:p w14:paraId="39B076CD" w14:textId="77777777" w:rsidR="00505224" w:rsidRPr="00A94573" w:rsidRDefault="00505224" w:rsidP="00035343">
            <w:pPr>
              <w:rPr>
                <w:rFonts w:cstheme="minorHAnsi"/>
                <w:b/>
              </w:rPr>
            </w:pPr>
          </w:p>
        </w:tc>
      </w:tr>
      <w:tr w:rsidR="00505224" w:rsidRPr="00A94573" w14:paraId="44A6A908" w14:textId="77777777" w:rsidTr="003321A6">
        <w:tc>
          <w:tcPr>
            <w:tcW w:w="5000" w:type="pct"/>
          </w:tcPr>
          <w:p w14:paraId="0A7DAA31" w14:textId="77777777" w:rsidR="00505224" w:rsidRDefault="00505224" w:rsidP="00035343">
            <w:pPr>
              <w:rPr>
                <w:rFonts w:cstheme="minorHAnsi"/>
                <w:i/>
                <w:color w:val="FF0000"/>
              </w:rPr>
            </w:pPr>
            <w:r w:rsidRPr="00A94573">
              <w:rPr>
                <w:rFonts w:cstheme="minorHAnsi"/>
                <w:b/>
              </w:rPr>
              <w:t>12. Sustainability</w:t>
            </w:r>
            <w:r w:rsidRPr="00A94573">
              <w:rPr>
                <w:rFonts w:cstheme="minorHAnsi"/>
                <w:b/>
              </w:rPr>
              <w:br/>
            </w:r>
            <w:r w:rsidRPr="00A94573">
              <w:rPr>
                <w:rFonts w:cstheme="minorHAnsi"/>
                <w:i/>
                <w:color w:val="FF0000"/>
              </w:rPr>
              <w:t>The VCS grant is non-recurrent funding. Will the project continue after its end date? If yes, please state how you will fund this.</w:t>
            </w:r>
          </w:p>
          <w:p w14:paraId="11F6D06D" w14:textId="77777777" w:rsidR="00505224" w:rsidRPr="00A94573" w:rsidRDefault="00505224" w:rsidP="00035343">
            <w:pPr>
              <w:rPr>
                <w:rFonts w:cstheme="minorHAnsi"/>
                <w:b/>
              </w:rPr>
            </w:pPr>
          </w:p>
        </w:tc>
      </w:tr>
      <w:tr w:rsidR="00505224" w:rsidRPr="00A94573" w14:paraId="2BA11DCF" w14:textId="77777777" w:rsidTr="003321A6">
        <w:tc>
          <w:tcPr>
            <w:tcW w:w="5000" w:type="pct"/>
          </w:tcPr>
          <w:p w14:paraId="48AF8407" w14:textId="77777777" w:rsidR="00505224" w:rsidRPr="00A94573" w:rsidRDefault="00505224" w:rsidP="00035343">
            <w:pPr>
              <w:rPr>
                <w:rFonts w:cstheme="minorHAnsi"/>
                <w:b/>
              </w:rPr>
            </w:pPr>
            <w:r w:rsidRPr="00A94573">
              <w:rPr>
                <w:rFonts w:cstheme="minorHAnsi"/>
                <w:b/>
              </w:rPr>
              <w:t>13. Governance</w:t>
            </w:r>
          </w:p>
          <w:p w14:paraId="1068DE82" w14:textId="77777777" w:rsidR="00505224" w:rsidRDefault="00505224" w:rsidP="00035343">
            <w:pPr>
              <w:rPr>
                <w:rFonts w:cstheme="minorHAnsi"/>
                <w:i/>
                <w:color w:val="FF0000"/>
              </w:rPr>
            </w:pPr>
            <w:r w:rsidRPr="00A94573">
              <w:rPr>
                <w:rFonts w:cstheme="minorHAnsi"/>
                <w:i/>
                <w:color w:val="FF0000"/>
              </w:rPr>
              <w:t>Please include an outline of the people in your group / organisation responsible for overseeing delivery of this project e.g. Your Board. Include information about how often they meet, the type of group / organisation you are e.g. registered charity and whether you have a constitution or terms of reference. If you are not an organisation with a legal form and a bank account, you can still apply but please arrange for an accountable organisation to receive and manage the fund on your behalf and include their overheads in the amount required (section 7).</w:t>
            </w:r>
          </w:p>
          <w:p w14:paraId="222CCC2A" w14:textId="77777777" w:rsidR="00505224" w:rsidRPr="00A94573" w:rsidRDefault="00505224" w:rsidP="00035343">
            <w:pPr>
              <w:rPr>
                <w:rFonts w:cstheme="minorHAnsi"/>
                <w:b/>
              </w:rPr>
            </w:pPr>
          </w:p>
        </w:tc>
      </w:tr>
      <w:tr w:rsidR="00505224" w:rsidRPr="00A94573" w14:paraId="75DF444F" w14:textId="77777777" w:rsidTr="003321A6">
        <w:tc>
          <w:tcPr>
            <w:tcW w:w="5000" w:type="pct"/>
          </w:tcPr>
          <w:p w14:paraId="5F014AAA" w14:textId="77777777" w:rsidR="00505224" w:rsidRPr="00A94573" w:rsidRDefault="00505224" w:rsidP="00035343">
            <w:pPr>
              <w:rPr>
                <w:rFonts w:cstheme="minorHAnsi"/>
                <w:b/>
              </w:rPr>
            </w:pPr>
            <w:r w:rsidRPr="00A94573">
              <w:rPr>
                <w:rFonts w:cstheme="minorHAnsi"/>
                <w:b/>
              </w:rPr>
              <w:t>14. People involved in the project</w:t>
            </w:r>
          </w:p>
          <w:p w14:paraId="4F9A4C00" w14:textId="77777777" w:rsidR="00505224" w:rsidRDefault="00505224" w:rsidP="00035343">
            <w:pPr>
              <w:rPr>
                <w:rFonts w:cstheme="minorHAnsi"/>
                <w:i/>
                <w:color w:val="FF0000"/>
              </w:rPr>
            </w:pPr>
            <w:r w:rsidRPr="00A94573">
              <w:rPr>
                <w:rFonts w:cstheme="minorHAnsi"/>
                <w:i/>
                <w:color w:val="FF0000"/>
              </w:rPr>
              <w:t>Please include here brief details of who will run, manage, and monitor the project. You do not need to list people by name, role/positions will suffice.</w:t>
            </w:r>
          </w:p>
          <w:p w14:paraId="6D627995" w14:textId="77777777" w:rsidR="00505224" w:rsidRPr="00A94573" w:rsidRDefault="00505224" w:rsidP="00035343">
            <w:pPr>
              <w:rPr>
                <w:rFonts w:cstheme="minorHAnsi"/>
                <w:b/>
              </w:rPr>
            </w:pPr>
          </w:p>
        </w:tc>
      </w:tr>
      <w:tr w:rsidR="00505224" w:rsidRPr="00A94573" w14:paraId="316E6C43" w14:textId="77777777" w:rsidTr="003321A6">
        <w:tc>
          <w:tcPr>
            <w:tcW w:w="5000" w:type="pct"/>
          </w:tcPr>
          <w:p w14:paraId="114C7C38" w14:textId="77777777" w:rsidR="00505224" w:rsidRPr="00A94573" w:rsidRDefault="00505224" w:rsidP="00035343">
            <w:pPr>
              <w:rPr>
                <w:rFonts w:cstheme="minorHAnsi"/>
                <w:b/>
              </w:rPr>
            </w:pPr>
            <w:r w:rsidRPr="00A94573">
              <w:rPr>
                <w:rFonts w:cstheme="minorHAnsi"/>
                <w:b/>
              </w:rPr>
              <w:t>15. Conflicts of Interest</w:t>
            </w:r>
          </w:p>
          <w:p w14:paraId="3E462B03" w14:textId="77777777" w:rsidR="00505224" w:rsidRDefault="00505224" w:rsidP="00035343">
            <w:pPr>
              <w:rPr>
                <w:rFonts w:cstheme="minorHAnsi"/>
                <w:i/>
                <w:color w:val="FF0000"/>
              </w:rPr>
            </w:pPr>
            <w:r w:rsidRPr="00A94573">
              <w:rPr>
                <w:rFonts w:cstheme="minorHAnsi"/>
                <w:i/>
                <w:color w:val="FF0000"/>
              </w:rPr>
              <w:t xml:space="preserve">Please tell us if anyone key in your organisation or this project has a financial, professional, or personal conflict of interest with the </w:t>
            </w:r>
            <w:r>
              <w:rPr>
                <w:rFonts w:cstheme="minorHAnsi"/>
                <w:i/>
                <w:color w:val="FF0000"/>
              </w:rPr>
              <w:t>Dementia Programme Board partners.</w:t>
            </w:r>
          </w:p>
          <w:p w14:paraId="24ECF48C" w14:textId="77777777" w:rsidR="00505224" w:rsidRPr="00A94573" w:rsidRDefault="00505224" w:rsidP="00035343">
            <w:pPr>
              <w:rPr>
                <w:rFonts w:cstheme="minorHAnsi"/>
                <w:b/>
              </w:rPr>
            </w:pPr>
          </w:p>
        </w:tc>
      </w:tr>
    </w:tbl>
    <w:p w14:paraId="743C122A" w14:textId="77777777" w:rsidR="00505224" w:rsidRPr="00A94573" w:rsidRDefault="00505224" w:rsidP="00505224">
      <w:pPr>
        <w:rPr>
          <w:rFonts w:cstheme="minorHAnsi"/>
        </w:rPr>
      </w:pPr>
      <w:r w:rsidRPr="00A94573">
        <w:rPr>
          <w:rFonts w:cstheme="minorHAnsi"/>
          <w:b/>
        </w:rPr>
        <w:br/>
        <w:t xml:space="preserve">Please Note: </w:t>
      </w:r>
      <w:r w:rsidRPr="00A94573">
        <w:rPr>
          <w:rFonts w:cstheme="minorHAnsi"/>
          <w:b/>
        </w:rPr>
        <w:br/>
      </w:r>
      <w:r w:rsidRPr="00A94573">
        <w:rPr>
          <w:rFonts w:cstheme="minorHAnsi"/>
        </w:rPr>
        <w:t>Depending on your project, you may be contacted for additional information, to clarify and answer and/or be asked to provide one or more of the following organisational policies / procedures.</w:t>
      </w:r>
    </w:p>
    <w:p w14:paraId="3F91CE91" w14:textId="77777777" w:rsidR="00505224" w:rsidRPr="00A94573" w:rsidRDefault="00505224" w:rsidP="00505224">
      <w:pPr>
        <w:pStyle w:val="ListParagraph"/>
        <w:numPr>
          <w:ilvl w:val="0"/>
          <w:numId w:val="2"/>
        </w:numPr>
        <w:rPr>
          <w:rFonts w:cstheme="minorHAnsi"/>
        </w:rPr>
      </w:pPr>
      <w:r w:rsidRPr="00A94573">
        <w:rPr>
          <w:rFonts w:cstheme="minorHAnsi"/>
        </w:rPr>
        <w:t xml:space="preserve">Safeguarding </w:t>
      </w:r>
    </w:p>
    <w:p w14:paraId="57AE6D83" w14:textId="77777777" w:rsidR="00505224" w:rsidRPr="00A94573" w:rsidRDefault="00505224" w:rsidP="00505224">
      <w:pPr>
        <w:pStyle w:val="ListParagraph"/>
        <w:numPr>
          <w:ilvl w:val="0"/>
          <w:numId w:val="2"/>
        </w:numPr>
        <w:rPr>
          <w:rFonts w:cstheme="minorHAnsi"/>
        </w:rPr>
      </w:pPr>
      <w:r w:rsidRPr="00A94573">
        <w:rPr>
          <w:rFonts w:cstheme="minorHAnsi"/>
        </w:rPr>
        <w:t>Information Governance</w:t>
      </w:r>
    </w:p>
    <w:p w14:paraId="59AC1673" w14:textId="77777777" w:rsidR="00505224" w:rsidRPr="00A94573" w:rsidRDefault="00505224" w:rsidP="00505224">
      <w:pPr>
        <w:pStyle w:val="ListParagraph"/>
        <w:numPr>
          <w:ilvl w:val="0"/>
          <w:numId w:val="2"/>
        </w:numPr>
        <w:rPr>
          <w:rFonts w:cstheme="minorHAnsi"/>
        </w:rPr>
      </w:pPr>
      <w:r w:rsidRPr="00A94573">
        <w:rPr>
          <w:rFonts w:cstheme="minorHAnsi"/>
        </w:rPr>
        <w:t>Quality Assurance of your organisation</w:t>
      </w:r>
    </w:p>
    <w:p w14:paraId="39E62E24" w14:textId="77777777" w:rsidR="00505224" w:rsidRPr="00A94573" w:rsidRDefault="00505224" w:rsidP="00505224">
      <w:pPr>
        <w:pStyle w:val="ListParagraph"/>
        <w:numPr>
          <w:ilvl w:val="0"/>
          <w:numId w:val="2"/>
        </w:numPr>
        <w:rPr>
          <w:rFonts w:cstheme="minorHAnsi"/>
        </w:rPr>
      </w:pPr>
      <w:r w:rsidRPr="00A94573">
        <w:rPr>
          <w:rFonts w:cstheme="minorHAnsi"/>
        </w:rPr>
        <w:t>Health and Safety</w:t>
      </w:r>
    </w:p>
    <w:p w14:paraId="4E84F84A" w14:textId="77777777" w:rsidR="00505224" w:rsidRPr="00A94573" w:rsidRDefault="00505224" w:rsidP="00505224">
      <w:pPr>
        <w:pStyle w:val="ListParagraph"/>
        <w:numPr>
          <w:ilvl w:val="0"/>
          <w:numId w:val="2"/>
        </w:numPr>
        <w:rPr>
          <w:rFonts w:cstheme="minorHAnsi"/>
        </w:rPr>
      </w:pPr>
      <w:r w:rsidRPr="00A94573">
        <w:rPr>
          <w:rFonts w:cstheme="minorHAnsi"/>
        </w:rPr>
        <w:t>Equality and Diversity Policy</w:t>
      </w:r>
    </w:p>
    <w:p w14:paraId="5E360739" w14:textId="77777777" w:rsidR="00505224" w:rsidRPr="00A94573" w:rsidRDefault="00505224" w:rsidP="00505224">
      <w:pPr>
        <w:pStyle w:val="ListParagraph"/>
        <w:numPr>
          <w:ilvl w:val="0"/>
          <w:numId w:val="2"/>
        </w:numPr>
        <w:rPr>
          <w:rFonts w:cstheme="minorHAnsi"/>
        </w:rPr>
      </w:pPr>
      <w:r w:rsidRPr="00A94573">
        <w:rPr>
          <w:rFonts w:cstheme="minorHAnsi"/>
        </w:rPr>
        <w:t>Risk Assessments</w:t>
      </w:r>
    </w:p>
    <w:p w14:paraId="59BFF577" w14:textId="77777777" w:rsidR="00505224" w:rsidRPr="00A94573" w:rsidRDefault="00505224" w:rsidP="00505224">
      <w:pPr>
        <w:pStyle w:val="ListParagraph"/>
        <w:numPr>
          <w:ilvl w:val="0"/>
          <w:numId w:val="2"/>
        </w:numPr>
        <w:rPr>
          <w:rFonts w:cstheme="minorHAnsi"/>
          <w:b/>
        </w:rPr>
      </w:pPr>
      <w:r w:rsidRPr="00A94573">
        <w:rPr>
          <w:rFonts w:cstheme="minorHAnsi"/>
        </w:rPr>
        <w:lastRenderedPageBreak/>
        <w:t>Data Protection</w:t>
      </w:r>
    </w:p>
    <w:p w14:paraId="3438B551" w14:textId="77777777" w:rsidR="00505224" w:rsidRPr="00A94573" w:rsidRDefault="00505224" w:rsidP="00505224">
      <w:pPr>
        <w:pStyle w:val="ListParagraph"/>
        <w:numPr>
          <w:ilvl w:val="0"/>
          <w:numId w:val="2"/>
        </w:numPr>
        <w:rPr>
          <w:rFonts w:cstheme="minorHAnsi"/>
          <w:b/>
        </w:rPr>
      </w:pPr>
      <w:r w:rsidRPr="00A94573">
        <w:rPr>
          <w:rFonts w:cstheme="minorHAnsi"/>
        </w:rPr>
        <w:t xml:space="preserve">Conflict of Interest </w:t>
      </w:r>
    </w:p>
    <w:p w14:paraId="7E90AB28" w14:textId="054776AC" w:rsidR="00505224" w:rsidRDefault="00505224" w:rsidP="00505224">
      <w:pPr>
        <w:rPr>
          <w:rFonts w:cstheme="minorHAnsi"/>
        </w:rPr>
      </w:pPr>
      <w:r w:rsidRPr="00A94573">
        <w:rPr>
          <w:rFonts w:cstheme="minorHAnsi"/>
        </w:rPr>
        <w:t xml:space="preserve">Please return your completed application form to: </w:t>
      </w:r>
      <w:hyperlink r:id="rId9" w:history="1">
        <w:r w:rsidR="006C604E">
          <w:rPr>
            <w:rStyle w:val="Hyperlink"/>
            <w:b/>
            <w:bCs/>
            <w:sz w:val="24"/>
            <w:szCs w:val="24"/>
          </w:rPr>
          <w:t>dementia-grant@leicester.gov.uk</w:t>
        </w:r>
      </w:hyperlink>
      <w:r w:rsidRPr="00A94573">
        <w:rPr>
          <w:rFonts w:cstheme="minorHAnsi"/>
        </w:rPr>
        <w:br/>
      </w:r>
    </w:p>
    <w:p w14:paraId="023A9CBE" w14:textId="32F673E1" w:rsidR="008C0CC0" w:rsidRPr="00A94573" w:rsidRDefault="00505224" w:rsidP="00505224">
      <w:pPr>
        <w:rPr>
          <w:rFonts w:cstheme="minorHAnsi"/>
        </w:rPr>
      </w:pPr>
      <w:r>
        <w:rPr>
          <w:rFonts w:cstheme="minorHAnsi"/>
        </w:rPr>
        <w:t>All applications will be acknowledged, and evaluation</w:t>
      </w:r>
      <w:r w:rsidR="008C0CC0">
        <w:rPr>
          <w:rFonts w:cstheme="minorHAnsi"/>
        </w:rPr>
        <w:t xml:space="preserve"> for round 1</w:t>
      </w:r>
      <w:r>
        <w:rPr>
          <w:rFonts w:cstheme="minorHAnsi"/>
        </w:rPr>
        <w:t xml:space="preserve"> will </w:t>
      </w:r>
      <w:r w:rsidR="009D4F03">
        <w:rPr>
          <w:rFonts w:cstheme="minorHAnsi"/>
        </w:rPr>
        <w:t>begin</w:t>
      </w:r>
      <w:r>
        <w:rPr>
          <w:rFonts w:cstheme="minorHAnsi"/>
        </w:rPr>
        <w:t xml:space="preserve"> </w:t>
      </w:r>
      <w:r w:rsidR="008C0CC0">
        <w:rPr>
          <w:rFonts w:cstheme="minorHAnsi"/>
        </w:rPr>
        <w:t>on the week commencing the 6</w:t>
      </w:r>
      <w:r w:rsidR="008C0CC0" w:rsidRPr="008C0CC0">
        <w:rPr>
          <w:rFonts w:cstheme="minorHAnsi"/>
          <w:vertAlign w:val="superscript"/>
        </w:rPr>
        <w:t>th</w:t>
      </w:r>
      <w:r w:rsidR="008C0CC0">
        <w:rPr>
          <w:rFonts w:cstheme="minorHAnsi"/>
        </w:rPr>
        <w:t xml:space="preserve"> of June</w:t>
      </w:r>
      <w:r>
        <w:rPr>
          <w:rFonts w:cstheme="minorHAnsi"/>
        </w:rPr>
        <w:t xml:space="preserve">. </w:t>
      </w:r>
      <w:r w:rsidR="008149CE">
        <w:rPr>
          <w:rFonts w:cstheme="minorHAnsi"/>
        </w:rPr>
        <w:t>We aim to notify s</w:t>
      </w:r>
      <w:r>
        <w:rPr>
          <w:rFonts w:cstheme="minorHAnsi"/>
        </w:rPr>
        <w:t xml:space="preserve">uccessful organisations by </w:t>
      </w:r>
      <w:r w:rsidR="008C0CC0">
        <w:rPr>
          <w:rFonts w:cstheme="minorHAnsi"/>
        </w:rPr>
        <w:t>the 1</w:t>
      </w:r>
      <w:r w:rsidR="009D4F03">
        <w:rPr>
          <w:rFonts w:cstheme="minorHAnsi"/>
          <w:vertAlign w:val="superscript"/>
        </w:rPr>
        <w:t>st</w:t>
      </w:r>
      <w:r w:rsidR="008C0CC0">
        <w:rPr>
          <w:rFonts w:cstheme="minorHAnsi"/>
        </w:rPr>
        <w:t xml:space="preserve"> of Ju</w:t>
      </w:r>
      <w:r w:rsidR="009D4F03">
        <w:rPr>
          <w:rFonts w:cstheme="minorHAnsi"/>
        </w:rPr>
        <w:t>ly</w:t>
      </w:r>
      <w:r w:rsidR="008C0CC0">
        <w:rPr>
          <w:rFonts w:cstheme="minorHAnsi"/>
        </w:rPr>
        <w:t>. For round 2 evaluation</w:t>
      </w:r>
      <w:r w:rsidR="0050315F">
        <w:rPr>
          <w:rFonts w:cstheme="minorHAnsi"/>
        </w:rPr>
        <w:t>s will</w:t>
      </w:r>
      <w:r w:rsidR="008C0CC0">
        <w:rPr>
          <w:rFonts w:cstheme="minorHAnsi"/>
        </w:rPr>
        <w:t xml:space="preserve"> </w:t>
      </w:r>
      <w:r w:rsidR="009D4F03">
        <w:rPr>
          <w:rFonts w:cstheme="minorHAnsi"/>
        </w:rPr>
        <w:t xml:space="preserve">begin during </w:t>
      </w:r>
      <w:r w:rsidR="008C0CC0">
        <w:rPr>
          <w:rFonts w:cstheme="minorHAnsi"/>
        </w:rPr>
        <w:t>the week commencing the 1</w:t>
      </w:r>
      <w:r w:rsidR="008C0CC0" w:rsidRPr="008C0CC0">
        <w:rPr>
          <w:rFonts w:cstheme="minorHAnsi"/>
          <w:vertAlign w:val="superscript"/>
        </w:rPr>
        <w:t>st</w:t>
      </w:r>
      <w:r w:rsidR="008C0CC0">
        <w:rPr>
          <w:rFonts w:cstheme="minorHAnsi"/>
        </w:rPr>
        <w:t xml:space="preserve"> of August. </w:t>
      </w:r>
      <w:r w:rsidR="008149CE">
        <w:rPr>
          <w:rFonts w:cstheme="minorHAnsi"/>
        </w:rPr>
        <w:t>We aim to notify s</w:t>
      </w:r>
      <w:r w:rsidR="008C0CC0">
        <w:rPr>
          <w:rFonts w:cstheme="minorHAnsi"/>
        </w:rPr>
        <w:t>uccessful organisations by the 1</w:t>
      </w:r>
      <w:r w:rsidR="009D4F03">
        <w:rPr>
          <w:rFonts w:cstheme="minorHAnsi"/>
          <w:vertAlign w:val="superscript"/>
        </w:rPr>
        <w:t>st</w:t>
      </w:r>
      <w:r w:rsidR="008C0CC0">
        <w:rPr>
          <w:rFonts w:cstheme="minorHAnsi"/>
        </w:rPr>
        <w:t xml:space="preserve"> of </w:t>
      </w:r>
      <w:r w:rsidR="009D4F03">
        <w:rPr>
          <w:rFonts w:cstheme="minorHAnsi"/>
        </w:rPr>
        <w:t>September</w:t>
      </w:r>
      <w:r w:rsidR="008C0CC0">
        <w:rPr>
          <w:rFonts w:cstheme="minorHAnsi"/>
        </w:rPr>
        <w:t xml:space="preserve">. </w:t>
      </w:r>
    </w:p>
    <w:p w14:paraId="20B14643" w14:textId="77777777" w:rsidR="00505224" w:rsidRPr="00A94573" w:rsidRDefault="00505224" w:rsidP="00283056">
      <w:pPr>
        <w:rPr>
          <w:rFonts w:cstheme="minorHAnsi"/>
          <w:b/>
          <w:color w:val="0076BF"/>
        </w:rPr>
      </w:pPr>
    </w:p>
    <w:sectPr w:rsidR="00505224" w:rsidRPr="00A94573" w:rsidSect="00CB18DE">
      <w:footerReference w:type="first" r:id="rId10"/>
      <w:pgSz w:w="11906" w:h="16838"/>
      <w:pgMar w:top="720" w:right="720" w:bottom="567"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94AA" w14:textId="77777777" w:rsidR="00214E70" w:rsidRDefault="00214E70" w:rsidP="00283056">
      <w:pPr>
        <w:spacing w:after="0" w:line="240" w:lineRule="auto"/>
      </w:pPr>
      <w:r>
        <w:separator/>
      </w:r>
    </w:p>
  </w:endnote>
  <w:endnote w:type="continuationSeparator" w:id="0">
    <w:p w14:paraId="5CD4870E" w14:textId="77777777" w:rsidR="00214E70" w:rsidRDefault="00214E70" w:rsidP="00283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608826"/>
      <w:docPartObj>
        <w:docPartGallery w:val="Page Numbers (Bottom of Page)"/>
        <w:docPartUnique/>
      </w:docPartObj>
    </w:sdtPr>
    <w:sdtEndPr>
      <w:rPr>
        <w:noProof/>
      </w:rPr>
    </w:sdtEndPr>
    <w:sdtContent>
      <w:p w14:paraId="743B4DDA" w14:textId="40388652" w:rsidR="00E27C56" w:rsidRDefault="00E27C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A23E43" w14:textId="77777777" w:rsidR="00E27C56" w:rsidRDefault="00E2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19EA" w14:textId="77777777" w:rsidR="00214E70" w:rsidRDefault="00214E70" w:rsidP="00283056">
      <w:pPr>
        <w:spacing w:after="0" w:line="240" w:lineRule="auto"/>
      </w:pPr>
      <w:r>
        <w:separator/>
      </w:r>
    </w:p>
  </w:footnote>
  <w:footnote w:type="continuationSeparator" w:id="0">
    <w:p w14:paraId="476FD857" w14:textId="77777777" w:rsidR="00214E70" w:rsidRDefault="00214E70" w:rsidP="00283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3A6"/>
    <w:multiLevelType w:val="multilevel"/>
    <w:tmpl w:val="087E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0648C"/>
    <w:multiLevelType w:val="multilevel"/>
    <w:tmpl w:val="1B88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662C2"/>
    <w:multiLevelType w:val="multilevel"/>
    <w:tmpl w:val="F1B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C11083"/>
    <w:multiLevelType w:val="hybridMultilevel"/>
    <w:tmpl w:val="57EA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1550E"/>
    <w:multiLevelType w:val="multilevel"/>
    <w:tmpl w:val="5D8A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2727A2"/>
    <w:multiLevelType w:val="multilevel"/>
    <w:tmpl w:val="7CE4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C1FE6"/>
    <w:multiLevelType w:val="multilevel"/>
    <w:tmpl w:val="D7B86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56940"/>
    <w:multiLevelType w:val="multilevel"/>
    <w:tmpl w:val="F0661E5E"/>
    <w:lvl w:ilvl="0">
      <w:start w:val="2"/>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9C5C7E"/>
    <w:multiLevelType w:val="hybridMultilevel"/>
    <w:tmpl w:val="3D50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05DEB"/>
    <w:multiLevelType w:val="multilevel"/>
    <w:tmpl w:val="9368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E7131"/>
    <w:multiLevelType w:val="multilevel"/>
    <w:tmpl w:val="5CA8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719174">
    <w:abstractNumId w:val="3"/>
  </w:num>
  <w:num w:numId="2" w16cid:durableId="1540623450">
    <w:abstractNumId w:val="8"/>
  </w:num>
  <w:num w:numId="3" w16cid:durableId="210651525">
    <w:abstractNumId w:val="4"/>
  </w:num>
  <w:num w:numId="4" w16cid:durableId="411051573">
    <w:abstractNumId w:val="6"/>
  </w:num>
  <w:num w:numId="5" w16cid:durableId="1947619026">
    <w:abstractNumId w:val="5"/>
  </w:num>
  <w:num w:numId="6" w16cid:durableId="1456942770">
    <w:abstractNumId w:val="0"/>
  </w:num>
  <w:num w:numId="7" w16cid:durableId="1794591348">
    <w:abstractNumId w:val="10"/>
  </w:num>
  <w:num w:numId="8" w16cid:durableId="216085216">
    <w:abstractNumId w:val="2"/>
  </w:num>
  <w:num w:numId="9" w16cid:durableId="517735219">
    <w:abstractNumId w:val="9"/>
  </w:num>
  <w:num w:numId="10" w16cid:durableId="943342512">
    <w:abstractNumId w:val="1"/>
  </w:num>
  <w:num w:numId="11" w16cid:durableId="3547682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56"/>
    <w:rsid w:val="00026CC8"/>
    <w:rsid w:val="00066459"/>
    <w:rsid w:val="000D48B7"/>
    <w:rsid w:val="001708F0"/>
    <w:rsid w:val="00200C56"/>
    <w:rsid w:val="00214E70"/>
    <w:rsid w:val="00216B4D"/>
    <w:rsid w:val="00221EFA"/>
    <w:rsid w:val="00283056"/>
    <w:rsid w:val="00293875"/>
    <w:rsid w:val="00295E27"/>
    <w:rsid w:val="002F2B9D"/>
    <w:rsid w:val="003321A6"/>
    <w:rsid w:val="003A52E6"/>
    <w:rsid w:val="00447935"/>
    <w:rsid w:val="0050315F"/>
    <w:rsid w:val="00505224"/>
    <w:rsid w:val="00506CB9"/>
    <w:rsid w:val="0056086C"/>
    <w:rsid w:val="00584F03"/>
    <w:rsid w:val="005B0FDA"/>
    <w:rsid w:val="006C604E"/>
    <w:rsid w:val="006E2174"/>
    <w:rsid w:val="00722CBE"/>
    <w:rsid w:val="007627FD"/>
    <w:rsid w:val="007641EB"/>
    <w:rsid w:val="00772726"/>
    <w:rsid w:val="00784D5A"/>
    <w:rsid w:val="007B6BB5"/>
    <w:rsid w:val="008149CE"/>
    <w:rsid w:val="00825980"/>
    <w:rsid w:val="00846DCC"/>
    <w:rsid w:val="008C0CC0"/>
    <w:rsid w:val="008F0288"/>
    <w:rsid w:val="0090572F"/>
    <w:rsid w:val="009249A8"/>
    <w:rsid w:val="0094652D"/>
    <w:rsid w:val="009D4F03"/>
    <w:rsid w:val="009D6D47"/>
    <w:rsid w:val="00A600DA"/>
    <w:rsid w:val="00A94573"/>
    <w:rsid w:val="00AE4420"/>
    <w:rsid w:val="00AE67D9"/>
    <w:rsid w:val="00AF1A16"/>
    <w:rsid w:val="00B519C7"/>
    <w:rsid w:val="00B54A4A"/>
    <w:rsid w:val="00B60A99"/>
    <w:rsid w:val="00CA5361"/>
    <w:rsid w:val="00CB18DE"/>
    <w:rsid w:val="00CD3C9F"/>
    <w:rsid w:val="00CE49FB"/>
    <w:rsid w:val="00CF5306"/>
    <w:rsid w:val="00D3462A"/>
    <w:rsid w:val="00D44D55"/>
    <w:rsid w:val="00D536EF"/>
    <w:rsid w:val="00DE23A5"/>
    <w:rsid w:val="00DE4330"/>
    <w:rsid w:val="00E27C56"/>
    <w:rsid w:val="00EE164E"/>
    <w:rsid w:val="00EF49B8"/>
    <w:rsid w:val="00F034BB"/>
    <w:rsid w:val="00F36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1483A"/>
  <w15:docId w15:val="{6B928308-2A53-4BFB-9F90-73FD79CAE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7C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945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9457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056"/>
  </w:style>
  <w:style w:type="paragraph" w:styleId="Footer">
    <w:name w:val="footer"/>
    <w:basedOn w:val="Normal"/>
    <w:link w:val="FooterChar"/>
    <w:uiPriority w:val="99"/>
    <w:unhideWhenUsed/>
    <w:rsid w:val="00283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056"/>
  </w:style>
  <w:style w:type="character" w:styleId="Hyperlink">
    <w:name w:val="Hyperlink"/>
    <w:basedOn w:val="DefaultParagraphFont"/>
    <w:uiPriority w:val="99"/>
    <w:unhideWhenUsed/>
    <w:rsid w:val="00283056"/>
    <w:rPr>
      <w:color w:val="0000FF" w:themeColor="hyperlink"/>
      <w:u w:val="single"/>
    </w:rPr>
  </w:style>
  <w:style w:type="table" w:styleId="TableGrid">
    <w:name w:val="Table Grid"/>
    <w:basedOn w:val="TableNormal"/>
    <w:uiPriority w:val="59"/>
    <w:rsid w:val="0028305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49B8"/>
    <w:pPr>
      <w:ind w:left="720"/>
      <w:contextualSpacing/>
    </w:pPr>
  </w:style>
  <w:style w:type="paragraph" w:styleId="BalloonText">
    <w:name w:val="Balloon Text"/>
    <w:basedOn w:val="Normal"/>
    <w:link w:val="BalloonTextChar"/>
    <w:uiPriority w:val="99"/>
    <w:semiHidden/>
    <w:unhideWhenUsed/>
    <w:rsid w:val="003A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E6"/>
    <w:rPr>
      <w:rFonts w:ascii="Tahoma" w:hAnsi="Tahoma" w:cs="Tahoma"/>
      <w:sz w:val="16"/>
      <w:szCs w:val="16"/>
    </w:rPr>
  </w:style>
  <w:style w:type="character" w:customStyle="1" w:styleId="Heading3Char">
    <w:name w:val="Heading 3 Char"/>
    <w:basedOn w:val="DefaultParagraphFont"/>
    <w:link w:val="Heading3"/>
    <w:uiPriority w:val="9"/>
    <w:rsid w:val="00A9457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94573"/>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A945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4573"/>
    <w:rPr>
      <w:b/>
      <w:bCs/>
    </w:rPr>
  </w:style>
  <w:style w:type="paragraph" w:styleId="EndnoteText">
    <w:name w:val="endnote text"/>
    <w:basedOn w:val="Normal"/>
    <w:link w:val="EndnoteTextChar"/>
    <w:uiPriority w:val="99"/>
    <w:semiHidden/>
    <w:unhideWhenUsed/>
    <w:rsid w:val="00221E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1EFA"/>
    <w:rPr>
      <w:sz w:val="20"/>
      <w:szCs w:val="20"/>
    </w:rPr>
  </w:style>
  <w:style w:type="character" w:styleId="EndnoteReference">
    <w:name w:val="endnote reference"/>
    <w:basedOn w:val="DefaultParagraphFont"/>
    <w:uiPriority w:val="99"/>
    <w:semiHidden/>
    <w:unhideWhenUsed/>
    <w:rsid w:val="00221EFA"/>
    <w:rPr>
      <w:vertAlign w:val="superscript"/>
    </w:rPr>
  </w:style>
  <w:style w:type="paragraph" w:styleId="FootnoteText">
    <w:name w:val="footnote text"/>
    <w:basedOn w:val="Normal"/>
    <w:link w:val="FootnoteTextChar"/>
    <w:uiPriority w:val="99"/>
    <w:semiHidden/>
    <w:unhideWhenUsed/>
    <w:rsid w:val="00221E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1EFA"/>
    <w:rPr>
      <w:sz w:val="20"/>
      <w:szCs w:val="20"/>
    </w:rPr>
  </w:style>
  <w:style w:type="character" w:styleId="FootnoteReference">
    <w:name w:val="footnote reference"/>
    <w:basedOn w:val="DefaultParagraphFont"/>
    <w:uiPriority w:val="99"/>
    <w:semiHidden/>
    <w:unhideWhenUsed/>
    <w:rsid w:val="00221EFA"/>
    <w:rPr>
      <w:vertAlign w:val="superscript"/>
    </w:rPr>
  </w:style>
  <w:style w:type="character" w:customStyle="1" w:styleId="Heading1Char">
    <w:name w:val="Heading 1 Char"/>
    <w:basedOn w:val="DefaultParagraphFont"/>
    <w:link w:val="Heading1"/>
    <w:uiPriority w:val="9"/>
    <w:rsid w:val="00E27C56"/>
    <w:rPr>
      <w:rFonts w:asciiTheme="majorHAnsi" w:eastAsiaTheme="majorEastAsia" w:hAnsiTheme="majorHAnsi" w:cstheme="majorBidi"/>
      <w:color w:val="365F91" w:themeColor="accent1" w:themeShade="BF"/>
      <w:sz w:val="32"/>
      <w:szCs w:val="32"/>
    </w:rPr>
  </w:style>
  <w:style w:type="paragraph" w:customStyle="1" w:styleId="bullet">
    <w:name w:val="bullet"/>
    <w:basedOn w:val="Normal"/>
    <w:rsid w:val="009D6D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06CB9"/>
    <w:rPr>
      <w:sz w:val="16"/>
      <w:szCs w:val="16"/>
    </w:rPr>
  </w:style>
  <w:style w:type="paragraph" w:styleId="CommentText">
    <w:name w:val="annotation text"/>
    <w:basedOn w:val="Normal"/>
    <w:link w:val="CommentTextChar"/>
    <w:uiPriority w:val="99"/>
    <w:semiHidden/>
    <w:unhideWhenUsed/>
    <w:rsid w:val="00506CB9"/>
    <w:pPr>
      <w:spacing w:line="240" w:lineRule="auto"/>
    </w:pPr>
    <w:rPr>
      <w:sz w:val="20"/>
      <w:szCs w:val="20"/>
    </w:rPr>
  </w:style>
  <w:style w:type="character" w:customStyle="1" w:styleId="CommentTextChar">
    <w:name w:val="Comment Text Char"/>
    <w:basedOn w:val="DefaultParagraphFont"/>
    <w:link w:val="CommentText"/>
    <w:uiPriority w:val="99"/>
    <w:semiHidden/>
    <w:rsid w:val="00506CB9"/>
    <w:rPr>
      <w:sz w:val="20"/>
      <w:szCs w:val="20"/>
    </w:rPr>
  </w:style>
  <w:style w:type="paragraph" w:styleId="CommentSubject">
    <w:name w:val="annotation subject"/>
    <w:basedOn w:val="CommentText"/>
    <w:next w:val="CommentText"/>
    <w:link w:val="CommentSubjectChar"/>
    <w:uiPriority w:val="99"/>
    <w:semiHidden/>
    <w:unhideWhenUsed/>
    <w:rsid w:val="00506CB9"/>
    <w:rPr>
      <w:b/>
      <w:bCs/>
    </w:rPr>
  </w:style>
  <w:style w:type="character" w:customStyle="1" w:styleId="CommentSubjectChar">
    <w:name w:val="Comment Subject Char"/>
    <w:basedOn w:val="CommentTextChar"/>
    <w:link w:val="CommentSubject"/>
    <w:uiPriority w:val="99"/>
    <w:semiHidden/>
    <w:rsid w:val="00506C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5249">
      <w:bodyDiv w:val="1"/>
      <w:marLeft w:val="0"/>
      <w:marRight w:val="0"/>
      <w:marTop w:val="0"/>
      <w:marBottom w:val="0"/>
      <w:divBdr>
        <w:top w:val="none" w:sz="0" w:space="0" w:color="auto"/>
        <w:left w:val="none" w:sz="0" w:space="0" w:color="auto"/>
        <w:bottom w:val="none" w:sz="0" w:space="0" w:color="auto"/>
        <w:right w:val="none" w:sz="0" w:space="0" w:color="auto"/>
      </w:divBdr>
    </w:div>
    <w:div w:id="95636654">
      <w:bodyDiv w:val="1"/>
      <w:marLeft w:val="0"/>
      <w:marRight w:val="0"/>
      <w:marTop w:val="0"/>
      <w:marBottom w:val="0"/>
      <w:divBdr>
        <w:top w:val="none" w:sz="0" w:space="0" w:color="auto"/>
        <w:left w:val="none" w:sz="0" w:space="0" w:color="auto"/>
        <w:bottom w:val="none" w:sz="0" w:space="0" w:color="auto"/>
        <w:right w:val="none" w:sz="0" w:space="0" w:color="auto"/>
      </w:divBdr>
    </w:div>
    <w:div w:id="1474324792">
      <w:bodyDiv w:val="1"/>
      <w:marLeft w:val="0"/>
      <w:marRight w:val="0"/>
      <w:marTop w:val="0"/>
      <w:marBottom w:val="0"/>
      <w:divBdr>
        <w:top w:val="none" w:sz="0" w:space="0" w:color="auto"/>
        <w:left w:val="none" w:sz="0" w:space="0" w:color="auto"/>
        <w:bottom w:val="none" w:sz="0" w:space="0" w:color="auto"/>
        <w:right w:val="none" w:sz="0" w:space="0" w:color="auto"/>
      </w:divBdr>
    </w:div>
    <w:div w:id="194552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mentia-grant@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C283E-EB1E-4DF0-ACFB-2674D9DE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1370</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White</dc:creator>
  <cp:lastModifiedBy>Lizzi Hall</cp:lastModifiedBy>
  <cp:revision>2</cp:revision>
  <dcterms:created xsi:type="dcterms:W3CDTF">2022-04-19T09:53:00Z</dcterms:created>
  <dcterms:modified xsi:type="dcterms:W3CDTF">2022-04-19T09:53:00Z</dcterms:modified>
</cp:coreProperties>
</file>